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A83" w:rsidRDefault="00900A83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900A83" w:rsidRDefault="00900A8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900A83" w:rsidRDefault="00900A8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«Гжельский государственный университет» </w:t>
      </w:r>
      <w:r>
        <w:rPr>
          <w:sz w:val="28"/>
          <w:szCs w:val="28"/>
        </w:rPr>
        <w:t>(ГГУ)</w:t>
      </w:r>
    </w:p>
    <w:p w:rsidR="00900A83" w:rsidRDefault="00900A83">
      <w:pPr>
        <w:rPr>
          <w:sz w:val="28"/>
          <w:szCs w:val="28"/>
        </w:rPr>
      </w:pPr>
    </w:p>
    <w:p w:rsidR="00900A83" w:rsidRDefault="00900A83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900A83" w:rsidRDefault="00900A83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900A83" w:rsidRDefault="00900A83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900A83" w:rsidRDefault="00900A83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>
        <w:rPr>
          <w:rStyle w:val="FontStyle53"/>
          <w:b w:val="0"/>
          <w:bCs/>
          <w:i/>
          <w:sz w:val="28"/>
          <w:szCs w:val="28"/>
        </w:rPr>
        <w:t xml:space="preserve">Кафедра </w:t>
      </w:r>
      <w:r>
        <w:rPr>
          <w:i/>
          <w:iCs/>
          <w:sz w:val="28"/>
          <w:szCs w:val="28"/>
        </w:rPr>
        <w:t>теории и организации управления</w:t>
      </w:r>
    </w:p>
    <w:p w:rsidR="00900A83" w:rsidRDefault="00900A83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:rsidR="00900A83" w:rsidRDefault="00900A83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900A83" w:rsidRDefault="00900A83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900A83" w:rsidRDefault="00900A83">
      <w:pPr>
        <w:pStyle w:val="Style11"/>
        <w:widowControl/>
        <w:rPr>
          <w:bCs/>
          <w:sz w:val="36"/>
          <w:szCs w:val="36"/>
          <w:u w:val="single"/>
        </w:rPr>
      </w:pPr>
      <w:r>
        <w:rPr>
          <w:bCs/>
          <w:sz w:val="36"/>
          <w:szCs w:val="36"/>
          <w:u w:val="single"/>
        </w:rPr>
        <w:t>Рабочая программа дисциплины</w:t>
      </w:r>
    </w:p>
    <w:p w:rsidR="00900A83" w:rsidRDefault="00900A83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900A83" w:rsidRDefault="00900A83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Управление человеческими ресурсами</w:t>
      </w:r>
    </w:p>
    <w:p w:rsidR="00900A83" w:rsidRDefault="00900A83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900A83" w:rsidRDefault="00900A83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900A83" w:rsidRDefault="00900A8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900A83" w:rsidRDefault="00900A8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94"/>
        <w:gridCol w:w="6061"/>
      </w:tblGrid>
      <w:tr w:rsidR="00900A83" w:rsidTr="0013447C">
        <w:trPr>
          <w:trHeight w:val="409"/>
        </w:trPr>
        <w:tc>
          <w:tcPr>
            <w:tcW w:w="3794" w:type="dxa"/>
          </w:tcPr>
          <w:p w:rsidR="00900A83" w:rsidRPr="0013447C" w:rsidRDefault="00900A83" w:rsidP="0013447C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Cs/>
                <w:sz w:val="28"/>
                <w:szCs w:val="28"/>
              </w:rPr>
            </w:pPr>
            <w:r w:rsidRPr="0013447C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061" w:type="dxa"/>
            <w:tcBorders>
              <w:bottom w:val="single" w:sz="4" w:space="0" w:color="auto"/>
            </w:tcBorders>
          </w:tcPr>
          <w:p w:rsidR="00900A83" w:rsidRPr="0013447C" w:rsidRDefault="00900A83">
            <w:pPr>
              <w:rPr>
                <w:rStyle w:val="FontStyle53"/>
                <w:b w:val="0"/>
                <w:bCs/>
                <w:sz w:val="28"/>
                <w:szCs w:val="28"/>
              </w:rPr>
            </w:pPr>
            <w:r w:rsidRPr="0013447C">
              <w:rPr>
                <w:color w:val="000000"/>
                <w:sz w:val="28"/>
                <w:szCs w:val="28"/>
              </w:rPr>
              <w:t>38.03.05 Бизнес-информатика</w:t>
            </w:r>
          </w:p>
        </w:tc>
      </w:tr>
      <w:tr w:rsidR="00900A83" w:rsidTr="0013447C">
        <w:trPr>
          <w:trHeight w:val="367"/>
        </w:trPr>
        <w:tc>
          <w:tcPr>
            <w:tcW w:w="3794" w:type="dxa"/>
            <w:shd w:val="clear" w:color="auto" w:fill="FFFFFF"/>
          </w:tcPr>
          <w:p w:rsidR="00900A83" w:rsidRPr="0013447C" w:rsidRDefault="00900A83" w:rsidP="0013447C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  <w:r w:rsidRPr="0013447C">
              <w:rPr>
                <w:i/>
                <w:sz w:val="28"/>
                <w:szCs w:val="28"/>
              </w:rPr>
              <w:t xml:space="preserve">Направление (профиль)                                           </w:t>
            </w:r>
          </w:p>
        </w:tc>
        <w:tc>
          <w:tcPr>
            <w:tcW w:w="6061" w:type="dxa"/>
            <w:tcBorders>
              <w:top w:val="single" w:sz="4" w:space="0" w:color="auto"/>
              <w:bottom w:val="single" w:sz="4" w:space="0" w:color="auto"/>
            </w:tcBorders>
          </w:tcPr>
          <w:p w:rsidR="00900A83" w:rsidRPr="0013447C" w:rsidRDefault="00900A83" w:rsidP="0013447C">
            <w:pPr>
              <w:tabs>
                <w:tab w:val="left" w:pos="680"/>
                <w:tab w:val="left" w:pos="851"/>
              </w:tabs>
              <w:rPr>
                <w:sz w:val="28"/>
                <w:szCs w:val="28"/>
                <w:highlight w:val="yellow"/>
              </w:rPr>
            </w:pPr>
            <w:r w:rsidRPr="0013447C">
              <w:rPr>
                <w:sz w:val="28"/>
                <w:szCs w:val="28"/>
              </w:rPr>
              <w:t>Информационные системы и технологии в бизнесе</w:t>
            </w:r>
          </w:p>
        </w:tc>
      </w:tr>
      <w:tr w:rsidR="00900A83" w:rsidTr="0013447C">
        <w:tc>
          <w:tcPr>
            <w:tcW w:w="3794" w:type="dxa"/>
          </w:tcPr>
          <w:p w:rsidR="00900A83" w:rsidRPr="0013447C" w:rsidRDefault="00900A83" w:rsidP="0013447C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900A83" w:rsidRPr="0013447C" w:rsidRDefault="00900A83" w:rsidP="0013447C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900A83" w:rsidRPr="0013447C" w:rsidRDefault="00900A83" w:rsidP="0013447C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Cs/>
                <w:sz w:val="28"/>
                <w:szCs w:val="28"/>
              </w:rPr>
            </w:pPr>
            <w:r w:rsidRPr="0013447C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061" w:type="dxa"/>
            <w:tcBorders>
              <w:bottom w:val="single" w:sz="4" w:space="0" w:color="auto"/>
            </w:tcBorders>
          </w:tcPr>
          <w:p w:rsidR="00900A83" w:rsidRPr="0013447C" w:rsidRDefault="00900A83" w:rsidP="0013447C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900A83" w:rsidRPr="0013447C" w:rsidRDefault="00900A83" w:rsidP="0013447C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900A83" w:rsidRPr="0013447C" w:rsidRDefault="00900A83" w:rsidP="0013447C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13447C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900A83" w:rsidRDefault="00900A8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0A83" w:rsidRDefault="00900A8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0A83" w:rsidRDefault="00900A8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0A83" w:rsidRDefault="00900A8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0A83" w:rsidRDefault="00900A8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0A83" w:rsidRDefault="00900A83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900A83" w:rsidRDefault="00900A8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0A83" w:rsidRDefault="00900A8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0A83" w:rsidRDefault="00900A8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0A83" w:rsidRDefault="00900A8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0A83" w:rsidRDefault="00900A8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0A83" w:rsidRDefault="00900A8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0A83" w:rsidRDefault="00900A8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0A83" w:rsidRDefault="00900A8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0A83" w:rsidRDefault="00900A8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900A83" w:rsidRDefault="00900A83">
      <w:pPr>
        <w:widowControl/>
        <w:autoSpaceDE/>
        <w:autoSpaceDN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  <w:r>
        <w:rPr>
          <w:rStyle w:val="FontStyle53"/>
          <w:b w:val="0"/>
          <w:bCs/>
          <w:sz w:val="28"/>
          <w:szCs w:val="28"/>
        </w:rPr>
        <w:br w:type="page"/>
      </w:r>
    </w:p>
    <w:p w:rsidR="00900A83" w:rsidRDefault="00900A83">
      <w:pPr>
        <w:tabs>
          <w:tab w:val="left" w:pos="680"/>
          <w:tab w:val="left" w:pos="851"/>
        </w:tabs>
        <w:jc w:val="both"/>
        <w:rPr>
          <w:b/>
          <w:sz w:val="28"/>
          <w:szCs w:val="28"/>
        </w:rPr>
      </w:pPr>
      <w:r>
        <w:tab/>
        <w:t>Рабочая программа дисциплины «</w:t>
      </w:r>
      <w:r>
        <w:rPr>
          <w:bCs/>
        </w:rPr>
        <w:t>Управление человеческими ресурсами</w:t>
      </w:r>
      <w:r>
        <w:t>» составлена в соответствии с требованиями федерального государственного образовательного стандарта высшего образования по направлению подготовки 38.03.05«</w:t>
      </w:r>
      <w:r>
        <w:rPr>
          <w:color w:val="000000"/>
        </w:rPr>
        <w:t>Бизнес-информатика</w:t>
      </w:r>
      <w:r>
        <w:t>».</w:t>
      </w:r>
    </w:p>
    <w:p w:rsidR="00900A83" w:rsidRDefault="00900A83">
      <w:pPr>
        <w:jc w:val="both"/>
      </w:pPr>
      <w:r>
        <w:tab/>
        <w:t xml:space="preserve">Дисциплина относится к части учебного плана, формируемой участниками образовательных отношений. </w:t>
      </w:r>
    </w:p>
    <w:p w:rsidR="00900A83" w:rsidRDefault="00900A83">
      <w:pPr>
        <w:jc w:val="both"/>
      </w:pPr>
      <w:r>
        <w:t>Практическая подготовка реализуется на основе:</w:t>
      </w:r>
    </w:p>
    <w:p w:rsidR="00900A83" w:rsidRDefault="00900A83" w:rsidP="00A11D9E">
      <w:pPr>
        <w:ind w:firstLineChars="302" w:firstLine="725"/>
        <w:jc w:val="both"/>
      </w:pPr>
      <w:r>
        <w:t xml:space="preserve"> - профессионального стандарта [код 06.016 «Руководитель проектов в области информационных технологий». Обобщенная трудовая функция: Управление проектами в области ИТ на основе полученных планов проектов в условиях, когда проект не выходит за пределы утверждённых параметров (А.6);</w:t>
      </w:r>
    </w:p>
    <w:p w:rsidR="00900A83" w:rsidRDefault="00900A83" w:rsidP="00A11D9E">
      <w:pPr>
        <w:ind w:firstLineChars="302" w:firstLine="725"/>
        <w:jc w:val="both"/>
      </w:pPr>
      <w:r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[Аналитическая записка, реквизиты].</w:t>
      </w:r>
    </w:p>
    <w:p w:rsidR="00900A83" w:rsidRDefault="00900A83">
      <w:pPr>
        <w:ind w:firstLine="709"/>
        <w:jc w:val="both"/>
        <w:rPr>
          <w:bCs/>
        </w:rPr>
      </w:pPr>
      <w:r>
        <w:rPr>
          <w:bCs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bCs/>
          </w:rPr>
          <w:t>2014 г</w:t>
        </w:r>
      </w:smartTag>
      <w:r>
        <w:rPr>
          <w:bCs/>
        </w:rPr>
        <w:t>. № АК-44/05вн).</w:t>
      </w:r>
    </w:p>
    <w:p w:rsidR="00900A83" w:rsidRDefault="00900A83">
      <w:pPr>
        <w:ind w:firstLine="709"/>
        <w:jc w:val="both"/>
      </w:pPr>
      <w:r>
        <w:rPr>
          <w:bCs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900A83" w:rsidRDefault="00900A83">
      <w:pPr>
        <w:ind w:firstLine="709"/>
        <w:jc w:val="both"/>
      </w:pPr>
    </w:p>
    <w:p w:rsidR="00900A83" w:rsidRDefault="00900A83">
      <w:pPr>
        <w:ind w:firstLine="709"/>
        <w:jc w:val="both"/>
      </w:pPr>
    </w:p>
    <w:p w:rsidR="00900A83" w:rsidRDefault="00900A83">
      <w:pPr>
        <w:ind w:firstLine="709"/>
        <w:jc w:val="both"/>
      </w:pPr>
    </w:p>
    <w:p w:rsidR="00900A83" w:rsidRDefault="00900A83">
      <w:pPr>
        <w:ind w:firstLine="709"/>
        <w:jc w:val="both"/>
      </w:pPr>
    </w:p>
    <w:p w:rsidR="00900A83" w:rsidRDefault="00900A83">
      <w:pPr>
        <w:ind w:firstLine="709"/>
        <w:jc w:val="both"/>
      </w:pPr>
    </w:p>
    <w:p w:rsidR="00900A83" w:rsidRDefault="00900A83">
      <w:pPr>
        <w:jc w:val="both"/>
      </w:pPr>
    </w:p>
    <w:p w:rsidR="00900A83" w:rsidRDefault="00900A83">
      <w:pPr>
        <w:ind w:firstLine="709"/>
        <w:jc w:val="both"/>
      </w:pPr>
    </w:p>
    <w:p w:rsidR="00900A83" w:rsidRDefault="00900A83">
      <w:pPr>
        <w:widowControl/>
        <w:autoSpaceDE/>
        <w:autoSpaceDN/>
      </w:pPr>
      <w:r>
        <w:br w:type="page"/>
      </w:r>
    </w:p>
    <w:p w:rsidR="00900A83" w:rsidRDefault="00900A83">
      <w:pPr>
        <w:pStyle w:val="a4"/>
        <w:numPr>
          <w:ilvl w:val="0"/>
          <w:numId w:val="1"/>
        </w:numPr>
        <w:tabs>
          <w:tab w:val="left" w:pos="6131"/>
        </w:tabs>
        <w:jc w:val="both"/>
        <w:rPr>
          <w:b/>
          <w:i/>
        </w:rPr>
      </w:pPr>
      <w:r>
        <w:rPr>
          <w:b/>
          <w:i/>
        </w:rPr>
        <w:t>Перечень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tbl>
      <w:tblPr>
        <w:tblW w:w="949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45"/>
        <w:gridCol w:w="3544"/>
        <w:gridCol w:w="3906"/>
      </w:tblGrid>
      <w:tr w:rsidR="00900A83" w:rsidTr="0013447C">
        <w:tc>
          <w:tcPr>
            <w:tcW w:w="2045" w:type="dxa"/>
          </w:tcPr>
          <w:p w:rsidR="00900A83" w:rsidRPr="0013447C" w:rsidRDefault="00900A83" w:rsidP="0013447C">
            <w:pPr>
              <w:jc w:val="center"/>
              <w:rPr>
                <w:b/>
                <w:bCs/>
              </w:rPr>
            </w:pPr>
            <w:r w:rsidRPr="0013447C">
              <w:rPr>
                <w:b/>
                <w:bCs/>
                <w:sz w:val="22"/>
                <w:szCs w:val="22"/>
              </w:rPr>
              <w:t>Компетенция</w:t>
            </w:r>
          </w:p>
        </w:tc>
        <w:tc>
          <w:tcPr>
            <w:tcW w:w="3544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b/>
                <w:sz w:val="22"/>
                <w:szCs w:val="22"/>
              </w:rPr>
              <w:t>Индикаторы достижения компетенций</w:t>
            </w:r>
          </w:p>
        </w:tc>
        <w:tc>
          <w:tcPr>
            <w:tcW w:w="3906" w:type="dxa"/>
          </w:tcPr>
          <w:p w:rsidR="00900A83" w:rsidRPr="0013447C" w:rsidRDefault="00900A83" w:rsidP="0013447C">
            <w:pPr>
              <w:jc w:val="both"/>
              <w:rPr>
                <w:b/>
                <w:bCs/>
              </w:rPr>
            </w:pPr>
            <w:r w:rsidRPr="0013447C">
              <w:rPr>
                <w:b/>
                <w:bCs/>
                <w:sz w:val="22"/>
                <w:szCs w:val="22"/>
              </w:rPr>
              <w:t>Планируемые результаты обучения по дисциплине</w:t>
            </w:r>
          </w:p>
        </w:tc>
      </w:tr>
      <w:tr w:rsidR="00900A83" w:rsidTr="0013447C">
        <w:tc>
          <w:tcPr>
            <w:tcW w:w="2045" w:type="dxa"/>
          </w:tcPr>
          <w:p w:rsidR="00900A83" w:rsidRPr="0013447C" w:rsidRDefault="00900A83" w:rsidP="0013447C">
            <w:pPr>
              <w:jc w:val="both"/>
              <w:rPr>
                <w:color w:val="000000"/>
              </w:rPr>
            </w:pPr>
            <w:bookmarkStart w:id="1" w:name="_Hlk68450456"/>
            <w:r w:rsidRPr="0013447C">
              <w:rPr>
                <w:color w:val="000000"/>
                <w:sz w:val="22"/>
                <w:szCs w:val="22"/>
              </w:rPr>
              <w:t>ПК-4</w:t>
            </w:r>
          </w:p>
          <w:p w:rsidR="00900A83" w:rsidRPr="0013447C" w:rsidRDefault="00900A83" w:rsidP="0013447C">
            <w:pPr>
              <w:jc w:val="both"/>
              <w:rPr>
                <w:color w:val="000000"/>
              </w:rPr>
            </w:pPr>
            <w:r w:rsidRPr="0013447C">
              <w:rPr>
                <w:color w:val="000000"/>
              </w:rPr>
              <w:t>Способен  осуществлять планирование и организацию проектной деятельности на основе стандартов управления проектами на протяжении ЖЦ ИТ-проекта</w:t>
            </w:r>
          </w:p>
        </w:tc>
        <w:tc>
          <w:tcPr>
            <w:tcW w:w="3544" w:type="dxa"/>
          </w:tcPr>
          <w:p w:rsidR="00900A83" w:rsidRPr="0013447C" w:rsidRDefault="00900A83">
            <w:pPr>
              <w:rPr>
                <w:b/>
              </w:rPr>
            </w:pPr>
            <w:r>
              <w:t>ПК-4.1</w:t>
            </w:r>
          </w:p>
          <w:p w:rsidR="00900A83" w:rsidRDefault="00900A83">
            <w:r w:rsidRPr="0013447C">
              <w:rPr>
                <w:b/>
                <w:color w:val="000000"/>
              </w:rPr>
              <w:t xml:space="preserve">Знает: </w:t>
            </w:r>
            <w:r w:rsidRPr="0013447C">
              <w:rPr>
                <w:color w:val="000000"/>
              </w:rPr>
              <w:t xml:space="preserve"> сущность, особенности, возможности ИС, виды ИС, жизненный цикл ИС, основы конфигурационного управления ИС, основы системного администрирования ИС; основы управления проектами, инструментарий управления проектами; возможности информационных технологий в управлении проектами; особенности управления коммуникациями в проекте; </w:t>
            </w:r>
            <w:r>
              <w:t>основы делопроизводства, инструменты и методы контроля исполнения договорных обязательств; методы проведения рабочих и формальных согласований документации по реализации проекта</w:t>
            </w:r>
          </w:p>
          <w:p w:rsidR="00900A83" w:rsidRPr="0013447C" w:rsidRDefault="00900A83">
            <w:pPr>
              <w:rPr>
                <w:b/>
              </w:rPr>
            </w:pPr>
            <w:r>
              <w:t>ПК-4.2</w:t>
            </w:r>
          </w:p>
          <w:p w:rsidR="00900A83" w:rsidRDefault="00900A83">
            <w:r w:rsidRPr="0013447C">
              <w:rPr>
                <w:b/>
              </w:rPr>
              <w:t>Умеет:</w:t>
            </w:r>
            <w:r>
              <w:t xml:space="preserve"> распределять работу в команде и контролировать исполнение поручений, выполнять анкетирование и интервью, осуществлять коммуникации и проводить переговоры, разрабатывать рабочую плановую и отчётную документацию по проектам в области ИТ, осуществлять планирование своей деятельности в проектах в области ИТ; разграничивать права доступа между пользователями ИС.</w:t>
            </w:r>
          </w:p>
          <w:p w:rsidR="00900A83" w:rsidRPr="0013447C" w:rsidRDefault="00900A83">
            <w:pPr>
              <w:rPr>
                <w:b/>
              </w:rPr>
            </w:pPr>
            <w:r>
              <w:t>ПК-4.3</w:t>
            </w:r>
          </w:p>
          <w:p w:rsidR="00900A83" w:rsidRPr="0013447C" w:rsidRDefault="00900A83" w:rsidP="0013447C">
            <w:pPr>
              <w:jc w:val="both"/>
            </w:pPr>
            <w:r w:rsidRPr="0013447C">
              <w:rPr>
                <w:b/>
              </w:rPr>
              <w:t>Владеет:</w:t>
            </w:r>
            <w:r>
              <w:t xml:space="preserve"> навыками: сбора необходимой информации для инициации проекта, подготовки текста плана управления проектом и частных планов в его составе (управления качеством, персоналом, </w:t>
            </w:r>
            <w:r>
              <w:lastRenderedPageBreak/>
              <w:t>рисками, стоимостью, содержанием, временем, субподрядчиками, закупками, изменениями, коммуникациями), назначения членов команды проекта на выполнение работ в соответствии с полученными планами, получения и управления необходимыми ресурсами для выполнения проекта, получения отчётности об исполнении от членов команды проекта по факту выполнения работ, сравнениями фактического исполнения проекта с планами работ по проекту, предоставления информации, необходимой для разработки отчетности по проекту, передачи результатов проекта заказчику согласно договору и проектной документации, разработки отчета о проекте и обновления базы знаний организации, контроля уровня качества поставленной продукции или услуг, проведения аудита качества, организации проведения приемо-сдаточных испытаний и подписанию документов по их, результатам, контроля выполнения работ по выявлению требований и сбор данных в соответствии с утвержденным планом.</w:t>
            </w:r>
          </w:p>
        </w:tc>
        <w:tc>
          <w:tcPr>
            <w:tcW w:w="3906" w:type="dxa"/>
          </w:tcPr>
          <w:p w:rsidR="00900A83" w:rsidRPr="0013447C" w:rsidRDefault="00900A83" w:rsidP="0013447C">
            <w:pPr>
              <w:tabs>
                <w:tab w:val="left" w:pos="157"/>
              </w:tabs>
              <w:rPr>
                <w:bCs/>
              </w:rPr>
            </w:pPr>
            <w:r w:rsidRPr="0013447C">
              <w:rPr>
                <w:bCs/>
              </w:rPr>
              <w:lastRenderedPageBreak/>
              <w:t>Знать:</w:t>
            </w:r>
          </w:p>
          <w:p w:rsidR="00900A83" w:rsidRDefault="00900A83" w:rsidP="0013447C">
            <w:pPr>
              <w:jc w:val="both"/>
            </w:pPr>
            <w:r>
              <w:t xml:space="preserve">- основы управления и организации </w:t>
            </w:r>
          </w:p>
          <w:p w:rsidR="00900A83" w:rsidRDefault="00900A83" w:rsidP="0013447C">
            <w:pPr>
              <w:tabs>
                <w:tab w:val="left" w:pos="152"/>
              </w:tabs>
            </w:pPr>
            <w:r>
              <w:t>- принципы формирования команды;</w:t>
            </w:r>
          </w:p>
          <w:p w:rsidR="00900A83" w:rsidRPr="0013447C" w:rsidRDefault="00900A83" w:rsidP="0013447C">
            <w:pPr>
              <w:tabs>
                <w:tab w:val="left" w:pos="157"/>
              </w:tabs>
              <w:rPr>
                <w:bCs/>
              </w:rPr>
            </w:pPr>
            <w:r w:rsidRPr="0013447C">
              <w:rPr>
                <w:bCs/>
              </w:rPr>
              <w:t>Уметь:</w:t>
            </w:r>
          </w:p>
          <w:p w:rsidR="00900A83" w:rsidRDefault="00900A83" w:rsidP="0013447C">
            <w:pPr>
              <w:tabs>
                <w:tab w:val="left" w:pos="157"/>
              </w:tabs>
            </w:pPr>
            <w:r>
              <w:t xml:space="preserve">- создавать эффективную команду для </w:t>
            </w:r>
            <w:r w:rsidRPr="0013447C">
              <w:rPr>
                <w:color w:val="000000"/>
              </w:rPr>
              <w:t>конкретного экономического проекта</w:t>
            </w:r>
            <w:r>
              <w:t>;</w:t>
            </w:r>
          </w:p>
          <w:p w:rsidR="00900A83" w:rsidRDefault="00900A83" w:rsidP="0013447C">
            <w:pPr>
              <w:tabs>
                <w:tab w:val="left" w:pos="157"/>
              </w:tabs>
            </w:pPr>
            <w:r>
              <w:t>- применять основные принципы организации работы;</w:t>
            </w:r>
          </w:p>
          <w:p w:rsidR="00900A83" w:rsidRPr="0013447C" w:rsidRDefault="00900A83" w:rsidP="0013447C">
            <w:pPr>
              <w:tabs>
                <w:tab w:val="left" w:pos="157"/>
              </w:tabs>
              <w:rPr>
                <w:bCs/>
              </w:rPr>
            </w:pPr>
            <w:r w:rsidRPr="0013447C">
              <w:rPr>
                <w:bCs/>
              </w:rPr>
              <w:t xml:space="preserve">Владеть: </w:t>
            </w:r>
          </w:p>
          <w:p w:rsidR="00900A83" w:rsidRDefault="00900A83" w:rsidP="0013447C">
            <w:pPr>
              <w:tabs>
                <w:tab w:val="left" w:pos="157"/>
              </w:tabs>
            </w:pPr>
            <w:r>
              <w:t>- навыками командообразования и организации;</w:t>
            </w:r>
          </w:p>
          <w:p w:rsidR="00900A83" w:rsidRPr="0013447C" w:rsidRDefault="00900A83" w:rsidP="0013447C">
            <w:pPr>
              <w:tabs>
                <w:tab w:val="left" w:pos="157"/>
              </w:tabs>
            </w:pPr>
            <w:r>
              <w:t xml:space="preserve">- навыками решения различных управленческих задач </w:t>
            </w:r>
            <w:r w:rsidRPr="0013447C">
              <w:rPr>
                <w:color w:val="000000"/>
              </w:rPr>
              <w:t>для реализации конкретного экономического проекта</w:t>
            </w:r>
          </w:p>
        </w:tc>
      </w:tr>
      <w:bookmarkEnd w:id="1"/>
    </w:tbl>
    <w:p w:rsidR="00900A83" w:rsidRDefault="00900A83">
      <w:pPr>
        <w:ind w:left="360"/>
        <w:jc w:val="both"/>
      </w:pPr>
    </w:p>
    <w:p w:rsidR="00900A83" w:rsidRDefault="00900A83">
      <w:pPr>
        <w:pStyle w:val="a4"/>
        <w:numPr>
          <w:ilvl w:val="0"/>
          <w:numId w:val="1"/>
        </w:numPr>
        <w:jc w:val="both"/>
        <w:rPr>
          <w:b/>
          <w:i/>
        </w:rPr>
      </w:pPr>
      <w:r>
        <w:rPr>
          <w:b/>
          <w:i/>
        </w:rPr>
        <w:t>Место дисциплины (модуля) в структуре образовательной программы</w:t>
      </w:r>
    </w:p>
    <w:p w:rsidR="00900A83" w:rsidRDefault="00900A83" w:rsidP="00A11D9E">
      <w:pPr>
        <w:ind w:firstLineChars="302" w:firstLine="725"/>
        <w:jc w:val="both"/>
        <w:rPr>
          <w:rFonts w:ascii="Tahoma" w:hAnsi="Tahoma" w:cs="Tahoma"/>
          <w:color w:val="000000"/>
        </w:rPr>
      </w:pPr>
      <w:r>
        <w:t>Дисциплина относится к части Блока 1, формируемой участниками образовательных отношений «Дисциплины (модули)» учебного плана.</w:t>
      </w:r>
    </w:p>
    <w:p w:rsidR="00900A83" w:rsidRDefault="00900A83" w:rsidP="00A11D9E">
      <w:pPr>
        <w:ind w:firstLineChars="302" w:firstLine="725"/>
        <w:jc w:val="both"/>
        <w:rPr>
          <w:color w:val="008000"/>
        </w:rPr>
      </w:pPr>
      <w:r>
        <w:t>Изучение дисциплины позволит обучающимся реализовывать компетенции в профессиональной деятельности.</w:t>
      </w:r>
    </w:p>
    <w:p w:rsidR="00900A83" w:rsidRDefault="00900A83" w:rsidP="00A11D9E">
      <w:pPr>
        <w:ind w:firstLineChars="302" w:firstLine="725"/>
        <w:jc w:val="both"/>
      </w:pPr>
      <w:r>
        <w:t>В рамках освоения программы бакалавриата выпускники готовятся к решению задач профессиональной деятельности следующих типов: проектный</w:t>
      </w:r>
      <w:r>
        <w:rPr>
          <w:shd w:val="clear" w:color="auto" w:fill="FFFFFF"/>
        </w:rPr>
        <w:t>, организационно-управленческий</w:t>
      </w:r>
      <w:r>
        <w:rPr>
          <w:rStyle w:val="FontStyle53"/>
          <w:b w:val="0"/>
          <w:bCs/>
          <w:sz w:val="24"/>
          <w:shd w:val="clear" w:color="auto" w:fill="FFFFFF"/>
        </w:rPr>
        <w:t>.</w:t>
      </w:r>
    </w:p>
    <w:p w:rsidR="00900A83" w:rsidRDefault="00900A83" w:rsidP="00A11D9E">
      <w:pPr>
        <w:pStyle w:val="3"/>
        <w:shd w:val="clear" w:color="auto" w:fill="auto"/>
        <w:spacing w:line="240" w:lineRule="auto"/>
        <w:ind w:firstLineChars="302" w:firstLine="725"/>
        <w:jc w:val="both"/>
        <w:rPr>
          <w:sz w:val="24"/>
          <w:szCs w:val="24"/>
        </w:rPr>
      </w:pPr>
      <w:r>
        <w:rPr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900A83" w:rsidRDefault="00900A83">
      <w:pPr>
        <w:pStyle w:val="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990"/>
        <w:gridCol w:w="2239"/>
        <w:gridCol w:w="2835"/>
      </w:tblGrid>
      <w:tr w:rsidR="00900A83">
        <w:tc>
          <w:tcPr>
            <w:tcW w:w="1967" w:type="dxa"/>
          </w:tcPr>
          <w:p w:rsidR="00900A83" w:rsidRDefault="00900A83">
            <w:pPr>
              <w:suppressAutoHyphens/>
            </w:pPr>
            <w:r>
              <w:t>Код компетенции</w:t>
            </w:r>
          </w:p>
        </w:tc>
        <w:tc>
          <w:tcPr>
            <w:tcW w:w="2990" w:type="dxa"/>
          </w:tcPr>
          <w:p w:rsidR="00900A83" w:rsidRDefault="00900A83">
            <w:pPr>
              <w:suppressAutoHyphens/>
            </w:pPr>
            <w:r>
              <w:t>Предшествующие дисциплины</w:t>
            </w:r>
          </w:p>
        </w:tc>
        <w:tc>
          <w:tcPr>
            <w:tcW w:w="2239" w:type="dxa"/>
          </w:tcPr>
          <w:p w:rsidR="00900A83" w:rsidRDefault="00900A83">
            <w:pPr>
              <w:suppressAutoHyphens/>
            </w:pPr>
            <w:r>
              <w:t>Параллельно осваиваемые</w:t>
            </w:r>
          </w:p>
        </w:tc>
        <w:tc>
          <w:tcPr>
            <w:tcW w:w="2835" w:type="dxa"/>
          </w:tcPr>
          <w:p w:rsidR="00900A83" w:rsidRDefault="00900A83">
            <w:pPr>
              <w:suppressAutoHyphens/>
            </w:pPr>
            <w:r>
              <w:t>Последующие дисциплины</w:t>
            </w:r>
          </w:p>
        </w:tc>
      </w:tr>
      <w:tr w:rsidR="00900A83">
        <w:tc>
          <w:tcPr>
            <w:tcW w:w="1967" w:type="dxa"/>
          </w:tcPr>
          <w:p w:rsidR="00900A83" w:rsidRDefault="00900A83">
            <w:pPr>
              <w:suppressAutoHyphens/>
            </w:pPr>
            <w:r>
              <w:t>ПК-4</w:t>
            </w:r>
          </w:p>
        </w:tc>
        <w:tc>
          <w:tcPr>
            <w:tcW w:w="2990" w:type="dxa"/>
          </w:tcPr>
          <w:p w:rsidR="00900A83" w:rsidRDefault="00900A8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Базы данных </w:t>
            </w:r>
            <w:r>
              <w:rPr>
                <w:sz w:val="24"/>
                <w:szCs w:val="24"/>
              </w:rPr>
              <w:lastRenderedPageBreak/>
              <w:t>Информационно-правовые системы</w:t>
            </w:r>
          </w:p>
        </w:tc>
        <w:tc>
          <w:tcPr>
            <w:tcW w:w="2239" w:type="dxa"/>
          </w:tcPr>
          <w:p w:rsidR="00900A83" w:rsidRDefault="00900A8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Проектирование </w:t>
            </w:r>
            <w:r>
              <w:rPr>
                <w:sz w:val="24"/>
                <w:szCs w:val="24"/>
              </w:rPr>
              <w:lastRenderedPageBreak/>
              <w:t>ИС</w:t>
            </w:r>
          </w:p>
          <w:p w:rsidR="00900A83" w:rsidRDefault="00900A8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Бизнес-планирование </w:t>
            </w:r>
          </w:p>
        </w:tc>
        <w:tc>
          <w:tcPr>
            <w:tcW w:w="2835" w:type="dxa"/>
          </w:tcPr>
          <w:p w:rsidR="00900A83" w:rsidRDefault="00900A83">
            <w:r>
              <w:lastRenderedPageBreak/>
              <w:t xml:space="preserve">Введение в </w:t>
            </w:r>
            <w:r>
              <w:lastRenderedPageBreak/>
              <w:t>интеллектуальную собственность</w:t>
            </w:r>
          </w:p>
          <w:p w:rsidR="00900A83" w:rsidRDefault="00900A83">
            <w:r>
              <w:t>Основы электронного документооборота</w:t>
            </w:r>
          </w:p>
          <w:p w:rsidR="00900A83" w:rsidRDefault="00900A83">
            <w:pPr>
              <w:jc w:val="both"/>
            </w:pPr>
            <w:r>
              <w:t>Технологическая (проектно-технологическая) практика (П)</w:t>
            </w:r>
          </w:p>
          <w:p w:rsidR="00900A83" w:rsidRDefault="00900A83">
            <w:pPr>
              <w:jc w:val="both"/>
            </w:pPr>
            <w:r>
              <w:t>Преддипломная практика</w:t>
            </w:r>
          </w:p>
          <w:p w:rsidR="00900A83" w:rsidRDefault="00900A83">
            <w: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</w:tbl>
    <w:p w:rsidR="00900A83" w:rsidRDefault="00900A83">
      <w:pPr>
        <w:suppressAutoHyphens/>
        <w:ind w:firstLine="709"/>
        <w:jc w:val="both"/>
        <w:rPr>
          <w:highlight w:val="yellow"/>
        </w:rPr>
      </w:pPr>
    </w:p>
    <w:p w:rsidR="00900A83" w:rsidRDefault="00900A83">
      <w:pPr>
        <w:suppressAutoHyphens/>
        <w:ind w:firstLine="709"/>
        <w:jc w:val="both"/>
        <w:rPr>
          <w:color w:val="FF0000"/>
        </w:rPr>
      </w:pPr>
      <w:r>
        <w:t>Дисциплина частично реализуется в форме практической подготовки. Практическая подготовка организуется путем проведения/выполнения практических занятий/заданий, выполнения курсовой работы, проблемно-аналитических заданий.</w:t>
      </w:r>
    </w:p>
    <w:p w:rsidR="00900A83" w:rsidRDefault="00900A83">
      <w:pPr>
        <w:suppressAutoHyphens/>
        <w:ind w:firstLine="709"/>
        <w:jc w:val="both"/>
        <w:rPr>
          <w:color w:val="000000"/>
        </w:rPr>
      </w:pPr>
      <w:r>
        <w:rPr>
          <w:color w:val="000000"/>
        </w:rPr>
        <w:t xml:space="preserve">Дисциплина </w:t>
      </w:r>
      <w:r>
        <w:rPr>
          <w:rFonts w:cs="Arial"/>
        </w:rPr>
        <w:t>в рамках реализации рабочей программы воспитания направлена на развитие личности, создание условий для самоопределения и социализации обучающихся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 гражданственности и патриотизма, уважения к закону и правопорядку, человеку труда и старшему поколению, навыков управления коллективом, готовности к профессиональной деятельности.</w:t>
      </w:r>
    </w:p>
    <w:p w:rsidR="00900A83" w:rsidRDefault="00900A83">
      <w:pPr>
        <w:ind w:firstLine="567"/>
        <w:jc w:val="both"/>
      </w:pPr>
      <w:r>
        <w:t>Этапы формирования компетенций отражены в траектории формирования компетенций (Приложение к ОПОП).</w:t>
      </w:r>
    </w:p>
    <w:p w:rsidR="00900A83" w:rsidRDefault="00900A83">
      <w:pPr>
        <w:ind w:firstLine="709"/>
        <w:jc w:val="both"/>
      </w:pPr>
    </w:p>
    <w:p w:rsidR="00900A83" w:rsidRDefault="00900A83">
      <w:pPr>
        <w:pStyle w:val="a4"/>
        <w:numPr>
          <w:ilvl w:val="0"/>
          <w:numId w:val="1"/>
        </w:numPr>
        <w:jc w:val="both"/>
        <w:rPr>
          <w:b/>
          <w:i/>
        </w:rPr>
      </w:pPr>
      <w:r>
        <w:rPr>
          <w:b/>
          <w:i/>
        </w:rPr>
        <w:t>Объем дисциплины</w:t>
      </w: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8"/>
        <w:gridCol w:w="1612"/>
      </w:tblGrid>
      <w:tr w:rsidR="00900A83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900A83">
        <w:trPr>
          <w:trHeight w:val="1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Очно-заочная</w:t>
            </w:r>
          </w:p>
        </w:tc>
      </w:tr>
      <w:tr w:rsidR="00900A83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both"/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4/144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4/144</w:t>
            </w:r>
          </w:p>
        </w:tc>
      </w:tr>
      <w:tr w:rsidR="00900A83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Семестр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(72/2 зет)</w:t>
            </w:r>
          </w:p>
          <w:p w:rsidR="00900A83" w:rsidRDefault="00900A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(72/2 зет)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(72/2 зет)</w:t>
            </w:r>
          </w:p>
          <w:p w:rsidR="00900A83" w:rsidRDefault="00900A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(72/2 зет)</w:t>
            </w:r>
          </w:p>
        </w:tc>
      </w:tr>
      <w:tr w:rsidR="00900A83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both"/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</w:pP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</w:pPr>
          </w:p>
        </w:tc>
      </w:tr>
      <w:tr w:rsidR="00900A83">
        <w:trPr>
          <w:trHeight w:val="1"/>
        </w:trPr>
        <w:tc>
          <w:tcPr>
            <w:tcW w:w="250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:rsidR="00900A83" w:rsidRDefault="00900A83">
            <w:pPr>
              <w:jc w:val="both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both"/>
            </w:pPr>
            <w:r>
              <w:t>Занятия лекционного типа - лекционные занятия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  <w:rPr>
                <w:lang w:val="en-US"/>
              </w:rPr>
            </w:pPr>
            <w:r>
              <w:t>18/18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</w:pPr>
            <w:r>
              <w:t>10/10</w:t>
            </w:r>
          </w:p>
        </w:tc>
      </w:tr>
      <w:tr w:rsidR="00900A83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:rsidR="00900A83" w:rsidRDefault="00900A83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both"/>
            </w:pPr>
            <w:r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  <w:rPr>
                <w:lang w:val="en-US"/>
              </w:rPr>
            </w:pPr>
            <w:r>
              <w:t>34 (6*)/16(3*)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</w:pPr>
            <w:r>
              <w:t>18(3*)/18(3*)</w:t>
            </w:r>
          </w:p>
        </w:tc>
      </w:tr>
      <w:tr w:rsidR="00900A83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:rsidR="00900A83" w:rsidRDefault="00900A83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both"/>
            </w:pPr>
            <w: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</w:pPr>
            <w:r>
              <w:t>-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</w:pPr>
            <w:r>
              <w:t>-</w:t>
            </w:r>
          </w:p>
        </w:tc>
      </w:tr>
      <w:tr w:rsidR="00900A83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:rsidR="00900A83" w:rsidRDefault="00900A83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both"/>
            </w:pPr>
            <w:r>
              <w:t>Курсовая работа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</w:pPr>
            <w:r>
              <w:t>-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900A83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0A83" w:rsidRDefault="00900A83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both"/>
            </w:pPr>
            <w:r>
              <w:t xml:space="preserve">Промежуточная аттестация: зачет/ зачет с оценкой 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</w:pPr>
            <w:r>
              <w:t>2(2/0)/2(2/0)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  <w:rPr>
                <w:lang w:val="en-US"/>
              </w:rPr>
            </w:pPr>
            <w:r>
              <w:t>2(2/0)/2(2/0)</w:t>
            </w:r>
          </w:p>
        </w:tc>
      </w:tr>
      <w:tr w:rsidR="00900A83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both"/>
            </w:pPr>
            <w:r>
              <w:rPr>
                <w:b/>
                <w:bCs/>
              </w:rPr>
              <w:t>Самостоятельная работа</w:t>
            </w:r>
            <w:r>
              <w:t>: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</w:pPr>
            <w:r>
              <w:t>18/36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</w:pPr>
            <w:r>
              <w:t>42/42</w:t>
            </w:r>
          </w:p>
        </w:tc>
      </w:tr>
    </w:tbl>
    <w:p w:rsidR="00900A83" w:rsidRDefault="00900A83">
      <w:pPr>
        <w:ind w:left="360"/>
        <w:jc w:val="both"/>
      </w:pPr>
      <w:r>
        <w:t>*- включена в трудоемкость практических/семинарских/лабораторных занятий</w:t>
      </w:r>
    </w:p>
    <w:p w:rsidR="00900A83" w:rsidRDefault="00900A83">
      <w:pPr>
        <w:pStyle w:val="a4"/>
        <w:tabs>
          <w:tab w:val="left" w:pos="1728"/>
        </w:tabs>
        <w:jc w:val="both"/>
        <w:rPr>
          <w:bCs/>
          <w:iCs/>
        </w:rPr>
      </w:pPr>
      <w:r>
        <w:rPr>
          <w:bCs/>
          <w:iCs/>
        </w:rPr>
        <w:tab/>
      </w:r>
    </w:p>
    <w:p w:rsidR="00900A83" w:rsidRDefault="00900A83" w:rsidP="00A11D9E">
      <w:pPr>
        <w:pStyle w:val="a4"/>
        <w:numPr>
          <w:ilvl w:val="0"/>
          <w:numId w:val="1"/>
        </w:numPr>
        <w:tabs>
          <w:tab w:val="left" w:pos="479"/>
        </w:tabs>
        <w:ind w:left="0" w:firstLineChars="289" w:firstLine="696"/>
        <w:jc w:val="both"/>
        <w:rPr>
          <w:b/>
          <w:i/>
        </w:rPr>
      </w:pPr>
      <w:r>
        <w:rPr>
          <w:b/>
          <w:i/>
        </w:rPr>
        <w:lastRenderedPageBreak/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900A83" w:rsidRDefault="00900A83" w:rsidP="00A11D9E">
      <w:pPr>
        <w:pStyle w:val="a4"/>
        <w:numPr>
          <w:ilvl w:val="1"/>
          <w:numId w:val="1"/>
        </w:numPr>
        <w:tabs>
          <w:tab w:val="left" w:pos="479"/>
        </w:tabs>
        <w:ind w:left="0" w:firstLineChars="289" w:firstLine="694"/>
        <w:jc w:val="both"/>
      </w:pPr>
      <w:r>
        <w:t>Распределение часов по разделам/темам и видам работы</w:t>
      </w:r>
    </w:p>
    <w:p w:rsidR="00900A83" w:rsidRDefault="00900A83" w:rsidP="00A11D9E">
      <w:pPr>
        <w:pStyle w:val="a4"/>
        <w:tabs>
          <w:tab w:val="left" w:pos="479"/>
        </w:tabs>
        <w:ind w:left="0" w:firstLineChars="289" w:firstLine="694"/>
        <w:jc w:val="both"/>
      </w:pPr>
    </w:p>
    <w:p w:rsidR="00900A83" w:rsidRDefault="00900A83" w:rsidP="00A11D9E">
      <w:pPr>
        <w:tabs>
          <w:tab w:val="left" w:pos="479"/>
        </w:tabs>
        <w:ind w:firstLineChars="289" w:firstLine="694"/>
        <w:jc w:val="both"/>
        <w:rPr>
          <w:highlight w:val="yellow"/>
        </w:rPr>
      </w:pPr>
      <w:r>
        <w:t>4.1.1.Очная форма обучения</w:t>
      </w:r>
      <w:r>
        <w:rPr>
          <w:highlight w:val="yellow"/>
        </w:rPr>
        <w:t xml:space="preserve"> </w:t>
      </w:r>
    </w:p>
    <w:p w:rsidR="00900A83" w:rsidRDefault="00900A83">
      <w:pPr>
        <w:jc w:val="both"/>
        <w:rPr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4"/>
        <w:gridCol w:w="2708"/>
        <w:gridCol w:w="1173"/>
        <w:gridCol w:w="1035"/>
        <w:gridCol w:w="838"/>
        <w:gridCol w:w="2142"/>
      </w:tblGrid>
      <w:tr w:rsidR="00900A83">
        <w:tc>
          <w:tcPr>
            <w:tcW w:w="924" w:type="dxa"/>
            <w:vMerge w:val="restart"/>
          </w:tcPr>
          <w:p w:rsidR="00900A83" w:rsidRDefault="00900A83">
            <w:pPr>
              <w:jc w:val="center"/>
              <w:rPr>
                <w:b/>
              </w:rPr>
            </w:pPr>
          </w:p>
          <w:p w:rsidR="00900A83" w:rsidRDefault="00900A83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708" w:type="dxa"/>
            <w:vMerge w:val="restart"/>
          </w:tcPr>
          <w:p w:rsidR="00900A83" w:rsidRDefault="00900A83">
            <w:pPr>
              <w:jc w:val="center"/>
              <w:rPr>
                <w:b/>
              </w:rPr>
            </w:pPr>
          </w:p>
          <w:p w:rsidR="00900A83" w:rsidRDefault="00900A83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188" w:type="dxa"/>
            <w:gridSpan w:val="4"/>
          </w:tcPr>
          <w:p w:rsidR="00900A83" w:rsidRDefault="00900A83">
            <w:pPr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900A83">
        <w:tc>
          <w:tcPr>
            <w:tcW w:w="924" w:type="dxa"/>
            <w:vMerge/>
          </w:tcPr>
          <w:p w:rsidR="00900A83" w:rsidRDefault="00900A83">
            <w:pPr>
              <w:jc w:val="center"/>
              <w:rPr>
                <w:b/>
              </w:rPr>
            </w:pPr>
          </w:p>
        </w:tc>
        <w:tc>
          <w:tcPr>
            <w:tcW w:w="2708" w:type="dxa"/>
            <w:vMerge/>
          </w:tcPr>
          <w:p w:rsidR="00900A83" w:rsidRDefault="00900A83">
            <w:pPr>
              <w:jc w:val="center"/>
              <w:rPr>
                <w:b/>
              </w:rPr>
            </w:pPr>
          </w:p>
        </w:tc>
        <w:tc>
          <w:tcPr>
            <w:tcW w:w="3046" w:type="dxa"/>
            <w:gridSpan w:val="3"/>
          </w:tcPr>
          <w:p w:rsidR="00900A83" w:rsidRDefault="00900A83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900A83" w:rsidRDefault="00900A83">
            <w:pPr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900A83">
        <w:tc>
          <w:tcPr>
            <w:tcW w:w="924" w:type="dxa"/>
            <w:vMerge/>
          </w:tcPr>
          <w:p w:rsidR="00900A83" w:rsidRDefault="00900A83">
            <w:pPr>
              <w:jc w:val="both"/>
            </w:pPr>
          </w:p>
        </w:tc>
        <w:tc>
          <w:tcPr>
            <w:tcW w:w="2708" w:type="dxa"/>
            <w:vMerge/>
          </w:tcPr>
          <w:p w:rsidR="00900A83" w:rsidRDefault="00900A83">
            <w:pPr>
              <w:jc w:val="both"/>
            </w:pPr>
          </w:p>
        </w:tc>
        <w:tc>
          <w:tcPr>
            <w:tcW w:w="1173" w:type="dxa"/>
          </w:tcPr>
          <w:p w:rsidR="00900A83" w:rsidRDefault="00900A83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838" w:type="dxa"/>
          </w:tcPr>
          <w:p w:rsidR="00900A83" w:rsidRDefault="00900A83">
            <w:pPr>
              <w:rPr>
                <w:b/>
              </w:rPr>
            </w:pPr>
            <w:r>
              <w:rPr>
                <w:b/>
              </w:rPr>
              <w:t>ЛабЗ</w:t>
            </w:r>
          </w:p>
        </w:tc>
        <w:tc>
          <w:tcPr>
            <w:tcW w:w="2142" w:type="dxa"/>
            <w:vMerge/>
          </w:tcPr>
          <w:p w:rsidR="00900A83" w:rsidRDefault="00900A83">
            <w:pPr>
              <w:jc w:val="both"/>
            </w:pPr>
          </w:p>
        </w:tc>
      </w:tr>
      <w:tr w:rsidR="00900A83">
        <w:tc>
          <w:tcPr>
            <w:tcW w:w="8820" w:type="dxa"/>
            <w:gridSpan w:val="6"/>
          </w:tcPr>
          <w:p w:rsidR="00900A83" w:rsidRDefault="00900A83">
            <w:pPr>
              <w:jc w:val="center"/>
            </w:pPr>
            <w:r>
              <w:t>5 семестр</w:t>
            </w:r>
          </w:p>
        </w:tc>
      </w:tr>
      <w:tr w:rsidR="00900A83">
        <w:tc>
          <w:tcPr>
            <w:tcW w:w="924" w:type="dxa"/>
          </w:tcPr>
          <w:p w:rsidR="00900A83" w:rsidRDefault="00900A83">
            <w:pPr>
              <w:pStyle w:val="a4"/>
              <w:numPr>
                <w:ilvl w:val="0"/>
                <w:numId w:val="2"/>
              </w:numPr>
              <w:jc w:val="both"/>
            </w:pPr>
          </w:p>
        </w:tc>
        <w:tc>
          <w:tcPr>
            <w:tcW w:w="2708" w:type="dxa"/>
          </w:tcPr>
          <w:p w:rsidR="00900A83" w:rsidRDefault="00900A83">
            <w:pPr>
              <w:pStyle w:val="1"/>
              <w:spacing w:after="0" w:line="240" w:lineRule="auto"/>
              <w:ind w:left="0"/>
              <w:jc w:val="both"/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Человеческие ресурсы организаций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4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8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  <w:r>
              <w:t>-</w:t>
            </w: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2</w:t>
            </w:r>
          </w:p>
        </w:tc>
      </w:tr>
      <w:tr w:rsidR="00900A83">
        <w:tc>
          <w:tcPr>
            <w:tcW w:w="924" w:type="dxa"/>
          </w:tcPr>
          <w:p w:rsidR="00900A83" w:rsidRDefault="00900A83">
            <w:pPr>
              <w:pStyle w:val="a4"/>
              <w:numPr>
                <w:ilvl w:val="0"/>
                <w:numId w:val="2"/>
              </w:numPr>
              <w:jc w:val="both"/>
            </w:pPr>
          </w:p>
        </w:tc>
        <w:tc>
          <w:tcPr>
            <w:tcW w:w="2708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Методология управления человеческими ресурсами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4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6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  <w:r>
              <w:t>-</w:t>
            </w: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4</w:t>
            </w:r>
          </w:p>
        </w:tc>
      </w:tr>
      <w:tr w:rsidR="00900A83">
        <w:tc>
          <w:tcPr>
            <w:tcW w:w="924" w:type="dxa"/>
          </w:tcPr>
          <w:p w:rsidR="00900A83" w:rsidRDefault="00900A83">
            <w:pPr>
              <w:pStyle w:val="a4"/>
              <w:numPr>
                <w:ilvl w:val="0"/>
                <w:numId w:val="2"/>
              </w:numPr>
              <w:jc w:val="both"/>
            </w:pPr>
          </w:p>
        </w:tc>
        <w:tc>
          <w:tcPr>
            <w:tcW w:w="2708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Система управления человеческими ресурсами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4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8(3*)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  <w:r>
              <w:t>-</w:t>
            </w: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4</w:t>
            </w:r>
          </w:p>
        </w:tc>
      </w:tr>
      <w:tr w:rsidR="00900A83">
        <w:trPr>
          <w:trHeight w:val="875"/>
        </w:trPr>
        <w:tc>
          <w:tcPr>
            <w:tcW w:w="924" w:type="dxa"/>
          </w:tcPr>
          <w:p w:rsidR="00900A83" w:rsidRDefault="00900A83">
            <w:pPr>
              <w:pStyle w:val="a4"/>
              <w:numPr>
                <w:ilvl w:val="0"/>
                <w:numId w:val="2"/>
              </w:numPr>
              <w:jc w:val="both"/>
            </w:pPr>
          </w:p>
        </w:tc>
        <w:tc>
          <w:tcPr>
            <w:tcW w:w="2708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Стратегическое управление человеческими ресурсами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4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  <w:r>
              <w:t>-</w:t>
            </w: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4</w:t>
            </w:r>
          </w:p>
        </w:tc>
      </w:tr>
      <w:tr w:rsidR="00900A83">
        <w:trPr>
          <w:trHeight w:val="875"/>
        </w:trPr>
        <w:tc>
          <w:tcPr>
            <w:tcW w:w="924" w:type="dxa"/>
          </w:tcPr>
          <w:p w:rsidR="00900A83" w:rsidRDefault="00900A83">
            <w:r>
              <w:t>5.</w:t>
            </w:r>
          </w:p>
        </w:tc>
        <w:tc>
          <w:tcPr>
            <w:tcW w:w="2708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Планирование работы с персоналом организации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4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8(3*)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  <w:r>
              <w:t>-</w:t>
            </w: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4</w:t>
            </w:r>
          </w:p>
        </w:tc>
      </w:tr>
      <w:tr w:rsidR="00900A83">
        <w:tc>
          <w:tcPr>
            <w:tcW w:w="3632" w:type="dxa"/>
            <w:gridSpan w:val="2"/>
          </w:tcPr>
          <w:p w:rsidR="00900A83" w:rsidRDefault="00900A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Итого в 5 семестре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18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34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  <w:r>
              <w:t>-</w:t>
            </w: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18</w:t>
            </w:r>
          </w:p>
        </w:tc>
      </w:tr>
      <w:tr w:rsidR="00900A83">
        <w:tc>
          <w:tcPr>
            <w:tcW w:w="8820" w:type="dxa"/>
            <w:gridSpan w:val="6"/>
          </w:tcPr>
          <w:p w:rsidR="00900A83" w:rsidRDefault="00900A83">
            <w:pPr>
              <w:pStyle w:val="a4"/>
              <w:ind w:left="0"/>
              <w:jc w:val="center"/>
            </w:pPr>
            <w:r>
              <w:t>6 семестр</w:t>
            </w:r>
          </w:p>
        </w:tc>
      </w:tr>
      <w:tr w:rsidR="00900A83">
        <w:tc>
          <w:tcPr>
            <w:tcW w:w="924" w:type="dxa"/>
          </w:tcPr>
          <w:p w:rsidR="00900A83" w:rsidRDefault="00900A83">
            <w:pPr>
              <w:pStyle w:val="a4"/>
              <w:ind w:left="0"/>
              <w:jc w:val="both"/>
            </w:pPr>
            <w:r>
              <w:t>6</w:t>
            </w:r>
          </w:p>
        </w:tc>
        <w:tc>
          <w:tcPr>
            <w:tcW w:w="2708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Технология и этапы управления персоналом организации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4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2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7</w:t>
            </w:r>
          </w:p>
        </w:tc>
      </w:tr>
      <w:tr w:rsidR="00900A83">
        <w:tc>
          <w:tcPr>
            <w:tcW w:w="924" w:type="dxa"/>
          </w:tcPr>
          <w:p w:rsidR="00900A83" w:rsidRDefault="00900A83">
            <w:pPr>
              <w:pStyle w:val="a4"/>
              <w:ind w:left="0"/>
              <w:jc w:val="both"/>
            </w:pPr>
            <w:r>
              <w:t>7</w:t>
            </w:r>
          </w:p>
        </w:tc>
        <w:tc>
          <w:tcPr>
            <w:tcW w:w="2708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Управление развитием человеческих ресурсов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4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2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7</w:t>
            </w:r>
          </w:p>
        </w:tc>
      </w:tr>
      <w:tr w:rsidR="00900A83">
        <w:tc>
          <w:tcPr>
            <w:tcW w:w="924" w:type="dxa"/>
          </w:tcPr>
          <w:p w:rsidR="00900A83" w:rsidRDefault="00900A83">
            <w:pPr>
              <w:pStyle w:val="a4"/>
              <w:ind w:left="0"/>
              <w:jc w:val="both"/>
            </w:pPr>
            <w:r>
              <w:t>8</w:t>
            </w:r>
          </w:p>
        </w:tc>
        <w:tc>
          <w:tcPr>
            <w:tcW w:w="2708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Управление поведением персонала организации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4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4(3*)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7</w:t>
            </w:r>
          </w:p>
        </w:tc>
      </w:tr>
      <w:tr w:rsidR="00900A83">
        <w:tc>
          <w:tcPr>
            <w:tcW w:w="924" w:type="dxa"/>
          </w:tcPr>
          <w:p w:rsidR="00900A83" w:rsidRDefault="00900A83">
            <w:pPr>
              <w:pStyle w:val="a4"/>
              <w:ind w:left="0"/>
              <w:jc w:val="both"/>
            </w:pPr>
            <w:r>
              <w:t>9</w:t>
            </w:r>
          </w:p>
        </w:tc>
        <w:tc>
          <w:tcPr>
            <w:tcW w:w="2708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Управление конфликтами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4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7</w:t>
            </w:r>
          </w:p>
        </w:tc>
      </w:tr>
      <w:tr w:rsidR="00900A83">
        <w:tc>
          <w:tcPr>
            <w:tcW w:w="924" w:type="dxa"/>
          </w:tcPr>
          <w:p w:rsidR="00900A83" w:rsidRDefault="00900A83">
            <w:pPr>
              <w:pStyle w:val="a4"/>
              <w:ind w:left="0"/>
              <w:jc w:val="both"/>
            </w:pPr>
            <w:r>
              <w:t>10</w:t>
            </w:r>
          </w:p>
        </w:tc>
        <w:tc>
          <w:tcPr>
            <w:tcW w:w="2708" w:type="dxa"/>
          </w:tcPr>
          <w:p w:rsidR="00900A83" w:rsidRDefault="00900A83">
            <w:pPr>
              <w:jc w:val="both"/>
            </w:pPr>
            <w:r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>
              <w:rPr>
                <w:color w:val="000000"/>
                <w:shd w:val="clear" w:color="auto" w:fill="FFFFFF"/>
              </w:rPr>
              <w:t>Оценка результатов деятельности персонала организации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4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4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8</w:t>
            </w:r>
          </w:p>
        </w:tc>
      </w:tr>
      <w:tr w:rsidR="00900A83">
        <w:tc>
          <w:tcPr>
            <w:tcW w:w="3632" w:type="dxa"/>
            <w:gridSpan w:val="2"/>
          </w:tcPr>
          <w:p w:rsidR="00900A83" w:rsidRDefault="00900A83">
            <w:pPr>
              <w:pStyle w:val="a4"/>
              <w:ind w:left="0"/>
              <w:jc w:val="center"/>
            </w:pPr>
            <w:r>
              <w:rPr>
                <w:b/>
                <w:bCs/>
              </w:rPr>
              <w:t>Итого в 6 семестре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18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16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36</w:t>
            </w:r>
          </w:p>
        </w:tc>
      </w:tr>
    </w:tbl>
    <w:p w:rsidR="00900A83" w:rsidRDefault="00900A83">
      <w:pPr>
        <w:jc w:val="both"/>
        <w:rPr>
          <w:highlight w:val="yellow"/>
        </w:rPr>
      </w:pPr>
    </w:p>
    <w:p w:rsidR="00900A83" w:rsidRDefault="00900A83">
      <w:pPr>
        <w:pStyle w:val="a4"/>
        <w:numPr>
          <w:ilvl w:val="2"/>
          <w:numId w:val="1"/>
        </w:numPr>
        <w:jc w:val="both"/>
      </w:pPr>
      <w:r>
        <w:t>Очно-заочная форма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4"/>
        <w:gridCol w:w="2708"/>
        <w:gridCol w:w="1173"/>
        <w:gridCol w:w="1035"/>
        <w:gridCol w:w="838"/>
        <w:gridCol w:w="2142"/>
      </w:tblGrid>
      <w:tr w:rsidR="00900A83">
        <w:tc>
          <w:tcPr>
            <w:tcW w:w="924" w:type="dxa"/>
            <w:vMerge w:val="restart"/>
          </w:tcPr>
          <w:p w:rsidR="00900A83" w:rsidRDefault="00900A83">
            <w:pPr>
              <w:jc w:val="center"/>
              <w:rPr>
                <w:b/>
              </w:rPr>
            </w:pPr>
          </w:p>
          <w:p w:rsidR="00900A83" w:rsidRDefault="00900A83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708" w:type="dxa"/>
            <w:vMerge w:val="restart"/>
          </w:tcPr>
          <w:p w:rsidR="00900A83" w:rsidRDefault="00900A83">
            <w:pPr>
              <w:jc w:val="center"/>
              <w:rPr>
                <w:b/>
              </w:rPr>
            </w:pPr>
          </w:p>
          <w:p w:rsidR="00900A83" w:rsidRDefault="00900A83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188" w:type="dxa"/>
            <w:gridSpan w:val="4"/>
          </w:tcPr>
          <w:p w:rsidR="00900A83" w:rsidRDefault="00900A83">
            <w:pPr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900A83">
        <w:tc>
          <w:tcPr>
            <w:tcW w:w="924" w:type="dxa"/>
            <w:vMerge/>
          </w:tcPr>
          <w:p w:rsidR="00900A83" w:rsidRDefault="00900A83">
            <w:pPr>
              <w:jc w:val="center"/>
              <w:rPr>
                <w:b/>
              </w:rPr>
            </w:pPr>
          </w:p>
        </w:tc>
        <w:tc>
          <w:tcPr>
            <w:tcW w:w="2708" w:type="dxa"/>
            <w:vMerge/>
          </w:tcPr>
          <w:p w:rsidR="00900A83" w:rsidRDefault="00900A83">
            <w:pPr>
              <w:jc w:val="center"/>
              <w:rPr>
                <w:b/>
              </w:rPr>
            </w:pPr>
          </w:p>
        </w:tc>
        <w:tc>
          <w:tcPr>
            <w:tcW w:w="3046" w:type="dxa"/>
            <w:gridSpan w:val="3"/>
          </w:tcPr>
          <w:p w:rsidR="00900A83" w:rsidRDefault="00900A83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900A83" w:rsidRDefault="00900A83">
            <w:pPr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900A83">
        <w:tc>
          <w:tcPr>
            <w:tcW w:w="924" w:type="dxa"/>
            <w:vMerge/>
          </w:tcPr>
          <w:p w:rsidR="00900A83" w:rsidRDefault="00900A83">
            <w:pPr>
              <w:jc w:val="both"/>
            </w:pPr>
          </w:p>
        </w:tc>
        <w:tc>
          <w:tcPr>
            <w:tcW w:w="2708" w:type="dxa"/>
            <w:vMerge/>
          </w:tcPr>
          <w:p w:rsidR="00900A83" w:rsidRDefault="00900A83">
            <w:pPr>
              <w:jc w:val="both"/>
            </w:pPr>
          </w:p>
        </w:tc>
        <w:tc>
          <w:tcPr>
            <w:tcW w:w="1173" w:type="dxa"/>
          </w:tcPr>
          <w:p w:rsidR="00900A83" w:rsidRDefault="00900A83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838" w:type="dxa"/>
          </w:tcPr>
          <w:p w:rsidR="00900A83" w:rsidRDefault="00900A83">
            <w:pPr>
              <w:rPr>
                <w:b/>
              </w:rPr>
            </w:pPr>
            <w:r>
              <w:rPr>
                <w:b/>
              </w:rPr>
              <w:t>ЛабЗ</w:t>
            </w:r>
          </w:p>
        </w:tc>
        <w:tc>
          <w:tcPr>
            <w:tcW w:w="2142" w:type="dxa"/>
            <w:vMerge/>
          </w:tcPr>
          <w:p w:rsidR="00900A83" w:rsidRDefault="00900A83">
            <w:pPr>
              <w:jc w:val="both"/>
            </w:pPr>
          </w:p>
        </w:tc>
      </w:tr>
      <w:tr w:rsidR="00900A83">
        <w:tc>
          <w:tcPr>
            <w:tcW w:w="8820" w:type="dxa"/>
            <w:gridSpan w:val="6"/>
          </w:tcPr>
          <w:p w:rsidR="00900A83" w:rsidRDefault="00900A83">
            <w:pPr>
              <w:jc w:val="center"/>
            </w:pPr>
            <w:r>
              <w:t>6 семестр</w:t>
            </w:r>
          </w:p>
        </w:tc>
      </w:tr>
      <w:tr w:rsidR="00900A83">
        <w:tc>
          <w:tcPr>
            <w:tcW w:w="924" w:type="dxa"/>
          </w:tcPr>
          <w:p w:rsidR="00900A83" w:rsidRDefault="00900A83">
            <w:r>
              <w:t>1.</w:t>
            </w:r>
          </w:p>
        </w:tc>
        <w:tc>
          <w:tcPr>
            <w:tcW w:w="2708" w:type="dxa"/>
          </w:tcPr>
          <w:p w:rsidR="00900A83" w:rsidRDefault="00900A83">
            <w:pPr>
              <w:pStyle w:val="1"/>
              <w:spacing w:after="0" w:line="240" w:lineRule="auto"/>
              <w:ind w:left="0"/>
              <w:jc w:val="both"/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Человеческие ресурсы организаций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4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10</w:t>
            </w:r>
          </w:p>
        </w:tc>
      </w:tr>
      <w:tr w:rsidR="00900A83">
        <w:tc>
          <w:tcPr>
            <w:tcW w:w="924" w:type="dxa"/>
          </w:tcPr>
          <w:p w:rsidR="00900A83" w:rsidRDefault="00900A83">
            <w:r>
              <w:lastRenderedPageBreak/>
              <w:t>2.</w:t>
            </w:r>
          </w:p>
        </w:tc>
        <w:tc>
          <w:tcPr>
            <w:tcW w:w="2708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Методология управления человеческими ресурсами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2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8</w:t>
            </w:r>
          </w:p>
        </w:tc>
      </w:tr>
      <w:tr w:rsidR="00900A83">
        <w:tc>
          <w:tcPr>
            <w:tcW w:w="924" w:type="dxa"/>
          </w:tcPr>
          <w:p w:rsidR="00900A83" w:rsidRDefault="00900A83">
            <w:r>
              <w:t>3.</w:t>
            </w:r>
          </w:p>
        </w:tc>
        <w:tc>
          <w:tcPr>
            <w:tcW w:w="2708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Система управления человеческими ресурсами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4(1*)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8</w:t>
            </w:r>
          </w:p>
        </w:tc>
      </w:tr>
      <w:tr w:rsidR="00900A83">
        <w:trPr>
          <w:trHeight w:val="875"/>
        </w:trPr>
        <w:tc>
          <w:tcPr>
            <w:tcW w:w="924" w:type="dxa"/>
          </w:tcPr>
          <w:p w:rsidR="00900A83" w:rsidRDefault="00900A83">
            <w:r>
              <w:t>4.</w:t>
            </w:r>
          </w:p>
        </w:tc>
        <w:tc>
          <w:tcPr>
            <w:tcW w:w="2708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Стратегическое управление человеческими ресурсами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4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8</w:t>
            </w:r>
          </w:p>
        </w:tc>
      </w:tr>
      <w:tr w:rsidR="00900A83">
        <w:trPr>
          <w:trHeight w:val="875"/>
        </w:trPr>
        <w:tc>
          <w:tcPr>
            <w:tcW w:w="924" w:type="dxa"/>
          </w:tcPr>
          <w:p w:rsidR="00900A83" w:rsidRDefault="00900A83">
            <w:r>
              <w:t>5.</w:t>
            </w:r>
          </w:p>
        </w:tc>
        <w:tc>
          <w:tcPr>
            <w:tcW w:w="2708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Планирование работы с персоналом организации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4(2*)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8</w:t>
            </w:r>
          </w:p>
        </w:tc>
      </w:tr>
      <w:tr w:rsidR="00900A83">
        <w:tc>
          <w:tcPr>
            <w:tcW w:w="3632" w:type="dxa"/>
            <w:gridSpan w:val="2"/>
          </w:tcPr>
          <w:p w:rsidR="00900A83" w:rsidRDefault="00900A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Итого в 6 семестре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10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18(3*)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42</w:t>
            </w:r>
          </w:p>
        </w:tc>
      </w:tr>
      <w:tr w:rsidR="00900A83">
        <w:tc>
          <w:tcPr>
            <w:tcW w:w="8820" w:type="dxa"/>
            <w:gridSpan w:val="6"/>
          </w:tcPr>
          <w:p w:rsidR="00900A83" w:rsidRDefault="00900A83">
            <w:pPr>
              <w:pStyle w:val="a4"/>
              <w:ind w:left="0"/>
              <w:jc w:val="center"/>
            </w:pPr>
            <w:r>
              <w:t>7 семестр</w:t>
            </w:r>
          </w:p>
        </w:tc>
      </w:tr>
      <w:tr w:rsidR="00900A83">
        <w:tc>
          <w:tcPr>
            <w:tcW w:w="924" w:type="dxa"/>
          </w:tcPr>
          <w:p w:rsidR="00900A83" w:rsidRDefault="00900A83">
            <w:pPr>
              <w:pStyle w:val="a4"/>
              <w:ind w:left="0"/>
              <w:jc w:val="both"/>
            </w:pPr>
            <w:r>
              <w:t>6</w:t>
            </w:r>
          </w:p>
        </w:tc>
        <w:tc>
          <w:tcPr>
            <w:tcW w:w="2708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Технология и этапы управления персоналом организации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4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8</w:t>
            </w:r>
          </w:p>
        </w:tc>
      </w:tr>
      <w:tr w:rsidR="00900A83">
        <w:tc>
          <w:tcPr>
            <w:tcW w:w="924" w:type="dxa"/>
          </w:tcPr>
          <w:p w:rsidR="00900A83" w:rsidRDefault="00900A83">
            <w:pPr>
              <w:pStyle w:val="a4"/>
              <w:ind w:left="0"/>
              <w:jc w:val="both"/>
            </w:pPr>
            <w:r>
              <w:t>7</w:t>
            </w:r>
          </w:p>
        </w:tc>
        <w:tc>
          <w:tcPr>
            <w:tcW w:w="2708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Управление развитием человеческих ресурсов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4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8</w:t>
            </w:r>
          </w:p>
        </w:tc>
      </w:tr>
      <w:tr w:rsidR="00900A83">
        <w:tc>
          <w:tcPr>
            <w:tcW w:w="924" w:type="dxa"/>
          </w:tcPr>
          <w:p w:rsidR="00900A83" w:rsidRDefault="00900A83">
            <w:pPr>
              <w:pStyle w:val="a4"/>
              <w:ind w:left="0"/>
              <w:jc w:val="both"/>
            </w:pPr>
            <w:r>
              <w:t>8</w:t>
            </w:r>
          </w:p>
        </w:tc>
        <w:tc>
          <w:tcPr>
            <w:tcW w:w="2708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Управление поведением персонала организации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4(3*)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10</w:t>
            </w:r>
          </w:p>
        </w:tc>
      </w:tr>
      <w:tr w:rsidR="00900A83">
        <w:tc>
          <w:tcPr>
            <w:tcW w:w="924" w:type="dxa"/>
          </w:tcPr>
          <w:p w:rsidR="00900A83" w:rsidRDefault="00900A83">
            <w:pPr>
              <w:pStyle w:val="a4"/>
              <w:ind w:left="0"/>
              <w:jc w:val="both"/>
            </w:pPr>
            <w:r>
              <w:t>9</w:t>
            </w:r>
          </w:p>
        </w:tc>
        <w:tc>
          <w:tcPr>
            <w:tcW w:w="2708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Управление конфликтами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4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8</w:t>
            </w:r>
          </w:p>
        </w:tc>
      </w:tr>
      <w:tr w:rsidR="00900A83">
        <w:tc>
          <w:tcPr>
            <w:tcW w:w="924" w:type="dxa"/>
          </w:tcPr>
          <w:p w:rsidR="00900A83" w:rsidRDefault="00900A83">
            <w:pPr>
              <w:pStyle w:val="a4"/>
              <w:ind w:left="0"/>
              <w:jc w:val="both"/>
            </w:pPr>
            <w:r>
              <w:t>10</w:t>
            </w:r>
          </w:p>
        </w:tc>
        <w:tc>
          <w:tcPr>
            <w:tcW w:w="2708" w:type="dxa"/>
          </w:tcPr>
          <w:p w:rsidR="00900A83" w:rsidRDefault="00900A83">
            <w:pPr>
              <w:jc w:val="both"/>
            </w:pPr>
            <w:r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>
              <w:rPr>
                <w:color w:val="000000"/>
                <w:shd w:val="clear" w:color="auto" w:fill="FFFFFF"/>
              </w:rPr>
              <w:t>Оценка результатов деятельности персонала организации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2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8</w:t>
            </w:r>
          </w:p>
        </w:tc>
      </w:tr>
      <w:tr w:rsidR="00900A83">
        <w:tc>
          <w:tcPr>
            <w:tcW w:w="3632" w:type="dxa"/>
            <w:gridSpan w:val="2"/>
          </w:tcPr>
          <w:p w:rsidR="00900A83" w:rsidRDefault="00900A83">
            <w:pPr>
              <w:pStyle w:val="a4"/>
              <w:ind w:left="0"/>
              <w:jc w:val="center"/>
            </w:pPr>
            <w:r>
              <w:rPr>
                <w:b/>
                <w:bCs/>
              </w:rPr>
              <w:t>Итого в 7 семестре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10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18(3*)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42</w:t>
            </w:r>
          </w:p>
        </w:tc>
      </w:tr>
    </w:tbl>
    <w:p w:rsidR="00900A83" w:rsidRDefault="00900A83">
      <w:pPr>
        <w:jc w:val="both"/>
      </w:pPr>
    </w:p>
    <w:p w:rsidR="00900A83" w:rsidRDefault="00900A83">
      <w:pPr>
        <w:jc w:val="both"/>
      </w:pPr>
    </w:p>
    <w:p w:rsidR="00900A83" w:rsidRDefault="00900A83">
      <w:pPr>
        <w:pStyle w:val="a4"/>
        <w:numPr>
          <w:ilvl w:val="1"/>
          <w:numId w:val="1"/>
        </w:numPr>
        <w:jc w:val="both"/>
        <w:rPr>
          <w:b/>
          <w:bCs/>
        </w:rPr>
      </w:pPr>
      <w:r>
        <w:rPr>
          <w:b/>
          <w:bCs/>
        </w:rPr>
        <w:t>Программа дисциплины,структурированная по темам / разделам</w:t>
      </w:r>
    </w:p>
    <w:p w:rsidR="00900A83" w:rsidRDefault="00900A83">
      <w:pPr>
        <w:pStyle w:val="a4"/>
        <w:ind w:left="1440"/>
        <w:jc w:val="center"/>
      </w:pPr>
    </w:p>
    <w:p w:rsidR="00900A83" w:rsidRDefault="00900A83">
      <w:pPr>
        <w:pStyle w:val="a4"/>
        <w:numPr>
          <w:ilvl w:val="2"/>
          <w:numId w:val="1"/>
        </w:numPr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Содержание лекционного курса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693"/>
        <w:gridCol w:w="6061"/>
      </w:tblGrid>
      <w:tr w:rsidR="00900A83" w:rsidTr="0013447C">
        <w:tc>
          <w:tcPr>
            <w:tcW w:w="817" w:type="dxa"/>
          </w:tcPr>
          <w:p w:rsidR="00900A83" w:rsidRPr="0013447C" w:rsidRDefault="00900A83" w:rsidP="0013447C">
            <w:pPr>
              <w:jc w:val="center"/>
              <w:rPr>
                <w:b/>
              </w:rPr>
            </w:pPr>
            <w:r w:rsidRPr="0013447C">
              <w:rPr>
                <w:b/>
              </w:rPr>
              <w:t>№ п/п</w:t>
            </w:r>
          </w:p>
        </w:tc>
        <w:tc>
          <w:tcPr>
            <w:tcW w:w="2693" w:type="dxa"/>
          </w:tcPr>
          <w:p w:rsidR="00900A83" w:rsidRPr="0013447C" w:rsidRDefault="00900A83" w:rsidP="0013447C">
            <w:pPr>
              <w:jc w:val="center"/>
              <w:rPr>
                <w:b/>
              </w:rPr>
            </w:pPr>
            <w:r w:rsidRPr="0013447C">
              <w:rPr>
                <w:b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900A83" w:rsidRPr="0013447C" w:rsidRDefault="00900A83" w:rsidP="0013447C">
            <w:pPr>
              <w:jc w:val="center"/>
              <w:rPr>
                <w:b/>
              </w:rPr>
            </w:pPr>
            <w:r w:rsidRPr="0013447C">
              <w:rPr>
                <w:b/>
              </w:rPr>
              <w:t>Содержание темы (раздела) дисциплины</w:t>
            </w:r>
          </w:p>
        </w:tc>
      </w:tr>
      <w:tr w:rsidR="00900A83" w:rsidTr="0013447C">
        <w:tc>
          <w:tcPr>
            <w:tcW w:w="817" w:type="dxa"/>
          </w:tcPr>
          <w:p w:rsidR="00900A83" w:rsidRDefault="00900A83" w:rsidP="0013447C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2693" w:type="dxa"/>
          </w:tcPr>
          <w:p w:rsidR="00900A83" w:rsidRPr="0013447C" w:rsidRDefault="00900A83" w:rsidP="0013447C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Человеческие ресурсы организаций</w:t>
            </w:r>
          </w:p>
        </w:tc>
        <w:tc>
          <w:tcPr>
            <w:tcW w:w="6061" w:type="dxa"/>
          </w:tcPr>
          <w:p w:rsidR="00900A83" w:rsidRPr="0013447C" w:rsidRDefault="00900A83" w:rsidP="0013447C">
            <w:pPr>
              <w:jc w:val="both"/>
            </w:pPr>
            <w:r>
              <w:t>Понятия «ч</w:t>
            </w:r>
            <w:r w:rsidRPr="0013447C">
              <w:rPr>
                <w:shd w:val="clear" w:color="auto" w:fill="FFFFFF"/>
              </w:rPr>
              <w:t xml:space="preserve">еловеческие ресурсы» и «персонал» организации. </w:t>
            </w:r>
            <w:r>
              <w:t>Информация о персонале организации и требования предъявляемые к ней. Основные Государственные стандарты, регламентирующие делопроизводство и оформление документов в кадровой службе. Правовые и организационные основы современной муниципальной кадровой политики Российской Федерации. Управление компетенциями как средство реализации кадровой стратегии организации. Виды, структура и построение профессиограмм. Принципы и механизмы реализации муниципальной кадровой политики.</w:t>
            </w:r>
          </w:p>
        </w:tc>
      </w:tr>
      <w:tr w:rsidR="00900A83" w:rsidTr="0013447C">
        <w:tc>
          <w:tcPr>
            <w:tcW w:w="817" w:type="dxa"/>
          </w:tcPr>
          <w:p w:rsidR="00900A83" w:rsidRDefault="00900A83" w:rsidP="0013447C">
            <w:pPr>
              <w:pStyle w:val="a4"/>
              <w:numPr>
                <w:ilvl w:val="0"/>
                <w:numId w:val="3"/>
              </w:numPr>
              <w:jc w:val="both"/>
            </w:pPr>
          </w:p>
        </w:tc>
        <w:tc>
          <w:tcPr>
            <w:tcW w:w="2693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 xml:space="preserve">Методология управления </w:t>
            </w:r>
            <w:r w:rsidRPr="0013447C">
              <w:rPr>
                <w:color w:val="000000"/>
                <w:shd w:val="clear" w:color="auto" w:fill="FFFFFF"/>
              </w:rPr>
              <w:lastRenderedPageBreak/>
              <w:t>человеческими ресурсами</w:t>
            </w:r>
          </w:p>
        </w:tc>
        <w:tc>
          <w:tcPr>
            <w:tcW w:w="6061" w:type="dxa"/>
          </w:tcPr>
          <w:p w:rsidR="00900A83" w:rsidRPr="0013447C" w:rsidRDefault="00900A83" w:rsidP="0013447C">
            <w:pPr>
              <w:jc w:val="both"/>
              <w:rPr>
                <w:shd w:val="clear" w:color="auto" w:fill="FFFFFF"/>
              </w:rPr>
            </w:pPr>
            <w:r>
              <w:lastRenderedPageBreak/>
              <w:t xml:space="preserve">Методология формирования и управления человеческими ресурсами. Государственная система </w:t>
            </w:r>
            <w:r>
              <w:lastRenderedPageBreak/>
              <w:t>управления трудовыми ресурсами. Роль социальной политики государства в развитии общества.</w:t>
            </w:r>
          </w:p>
          <w:p w:rsidR="00900A83" w:rsidRPr="0013447C" w:rsidRDefault="00900A83" w:rsidP="0013447C">
            <w:pPr>
              <w:jc w:val="both"/>
            </w:pPr>
            <w:r w:rsidRPr="0013447C">
              <w:rPr>
                <w:shd w:val="clear" w:color="auto" w:fill="FFFFFF"/>
              </w:rPr>
              <w:t>Концепции управления человеческими ресурсами и концепции управления персоналом. Методы управления человеческими ресурсами. Методы построения систем управления человеческими ресурсами организации.</w:t>
            </w:r>
          </w:p>
        </w:tc>
      </w:tr>
      <w:tr w:rsidR="00900A83" w:rsidTr="0013447C">
        <w:tc>
          <w:tcPr>
            <w:tcW w:w="817" w:type="dxa"/>
          </w:tcPr>
          <w:p w:rsidR="00900A83" w:rsidRDefault="00900A83" w:rsidP="0013447C">
            <w:pPr>
              <w:pStyle w:val="a4"/>
              <w:numPr>
                <w:ilvl w:val="0"/>
                <w:numId w:val="3"/>
              </w:numPr>
              <w:jc w:val="both"/>
            </w:pPr>
          </w:p>
        </w:tc>
        <w:tc>
          <w:tcPr>
            <w:tcW w:w="2693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>Система управления человеческими ресурсами</w:t>
            </w:r>
          </w:p>
        </w:tc>
        <w:tc>
          <w:tcPr>
            <w:tcW w:w="6061" w:type="dxa"/>
          </w:tcPr>
          <w:p w:rsidR="00900A83" w:rsidRPr="0013447C" w:rsidRDefault="00900A83" w:rsidP="0013447C">
            <w:pPr>
              <w:pStyle w:val="a7"/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Организационное</w:t>
            </w:r>
            <w:r w:rsidRPr="0013447C">
              <w:rPr>
                <w:rStyle w:val="apple-converted-space"/>
                <w:rFonts w:ascii="Times New Roman" w:hAnsi="Times New Roman"/>
                <w:color w:val="auto"/>
                <w:sz w:val="24"/>
                <w:szCs w:val="24"/>
              </w:rPr>
              <w:t> </w:t>
            </w:r>
            <w:hyperlink r:id="rId8" w:history="1">
              <w:r w:rsidRPr="0013447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проектирование</w:t>
              </w:r>
            </w:hyperlink>
            <w:r w:rsidRPr="0013447C">
              <w:rPr>
                <w:rStyle w:val="apple-converted-space"/>
                <w:rFonts w:ascii="Times New Roman" w:hAnsi="Times New Roman"/>
                <w:color w:val="auto"/>
                <w:sz w:val="24"/>
                <w:szCs w:val="24"/>
              </w:rPr>
              <w:t> </w:t>
            </w: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системы управления человеческими ресурсами: понятие, стадии, характеристика этапов. Цели и функции управления человеческими ресурсами. Организационная структура системы управления человеческими ресурсами.</w:t>
            </w:r>
          </w:p>
          <w:p w:rsidR="00900A83" w:rsidRPr="0013447C" w:rsidRDefault="00900A83" w:rsidP="0013447C">
            <w:pPr>
              <w:pStyle w:val="a7"/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Кадровое и документационное обеспечение управления человеческими ресурсами на предприятии. Информационное и техническое обеспечение системы управления человеческими ресурсами. Нормативно-методическое обеспечение.</w:t>
            </w:r>
          </w:p>
        </w:tc>
      </w:tr>
      <w:tr w:rsidR="00900A83" w:rsidTr="0013447C">
        <w:tc>
          <w:tcPr>
            <w:tcW w:w="817" w:type="dxa"/>
          </w:tcPr>
          <w:p w:rsidR="00900A83" w:rsidRDefault="00900A83" w:rsidP="0013447C">
            <w:pPr>
              <w:pStyle w:val="a4"/>
              <w:numPr>
                <w:ilvl w:val="0"/>
                <w:numId w:val="3"/>
              </w:numPr>
              <w:jc w:val="both"/>
            </w:pPr>
          </w:p>
        </w:tc>
        <w:tc>
          <w:tcPr>
            <w:tcW w:w="2693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>Стратегическое управление человеческими ресурсами</w:t>
            </w:r>
          </w:p>
        </w:tc>
        <w:tc>
          <w:tcPr>
            <w:tcW w:w="6061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shd w:val="clear" w:color="auto" w:fill="FFFFFF"/>
              </w:rPr>
              <w:t>Основные положения стратегии развития организации как основа проектирования систем управления человеческими ресурсами. Система стратегического управления человеческими ресурсами. Стратегия управления. Реализация стратегии управления человеческими ресурсами.</w:t>
            </w:r>
          </w:p>
        </w:tc>
      </w:tr>
      <w:tr w:rsidR="00900A83" w:rsidTr="0013447C">
        <w:tc>
          <w:tcPr>
            <w:tcW w:w="817" w:type="dxa"/>
          </w:tcPr>
          <w:p w:rsidR="00900A83" w:rsidRDefault="00900A83" w:rsidP="0013447C">
            <w:pPr>
              <w:pStyle w:val="a4"/>
              <w:numPr>
                <w:ilvl w:val="0"/>
                <w:numId w:val="3"/>
              </w:numPr>
              <w:jc w:val="both"/>
            </w:pPr>
          </w:p>
        </w:tc>
        <w:tc>
          <w:tcPr>
            <w:tcW w:w="2693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>Планирование работы с персоналом организации</w:t>
            </w:r>
          </w:p>
        </w:tc>
        <w:tc>
          <w:tcPr>
            <w:tcW w:w="6061" w:type="dxa"/>
          </w:tcPr>
          <w:p w:rsidR="00900A83" w:rsidRPr="0013447C" w:rsidRDefault="00900A83" w:rsidP="0013447C">
            <w:pPr>
              <w:pStyle w:val="a7"/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Основы кадрового планирования в организации. Сущность, цели и задачи кадрового планирования. Уровни кадрового планирования. Требования к планированию. Кадровый</w:t>
            </w:r>
            <w:r w:rsidRPr="0013447C">
              <w:rPr>
                <w:rStyle w:val="apple-converted-space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 </w:t>
            </w:r>
            <w:hyperlink r:id="rId9" w:tooltip="Контроллинг" w:history="1">
              <w:r w:rsidRPr="0013447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контроллинг</w:t>
              </w:r>
            </w:hyperlink>
            <w:r w:rsidRPr="0013447C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. Оперативный план работы с персоналом. Маркетинг персонала. Прогнозирование и планирование потребности в персонале. Планирование показателей по труду и его производительности. Нормирование труда и расчет численности персонала.</w:t>
            </w:r>
          </w:p>
        </w:tc>
      </w:tr>
      <w:tr w:rsidR="00900A83" w:rsidTr="0013447C">
        <w:tc>
          <w:tcPr>
            <w:tcW w:w="817" w:type="dxa"/>
          </w:tcPr>
          <w:p w:rsidR="00900A83" w:rsidRDefault="00900A83" w:rsidP="0013447C">
            <w:pPr>
              <w:pStyle w:val="a4"/>
              <w:numPr>
                <w:ilvl w:val="0"/>
                <w:numId w:val="3"/>
              </w:numPr>
              <w:jc w:val="both"/>
            </w:pPr>
          </w:p>
        </w:tc>
        <w:tc>
          <w:tcPr>
            <w:tcW w:w="2693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>Технология и этапы управления персоналом организации</w:t>
            </w:r>
          </w:p>
        </w:tc>
        <w:tc>
          <w:tcPr>
            <w:tcW w:w="6061" w:type="dxa"/>
          </w:tcPr>
          <w:p w:rsidR="00900A83" w:rsidRPr="0013447C" w:rsidRDefault="00900A83" w:rsidP="0013447C">
            <w:pPr>
              <w:pStyle w:val="a7"/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Отбор, прием и наем персонала. Политика набора персонала. Внутренние и внешние источники привлечения персонала. Выбор источников найма персонала. “Паблик рилейшенз” в области персонала.</w:t>
            </w:r>
          </w:p>
          <w:p w:rsidR="00900A83" w:rsidRPr="0013447C" w:rsidRDefault="00900A83" w:rsidP="0013447C">
            <w:pPr>
              <w:pStyle w:val="a7"/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Подбор и расстановка персонала. Деловая оценка персонала. Специализация,</w:t>
            </w:r>
            <w:r w:rsidRPr="0013447C">
              <w:rPr>
                <w:rStyle w:val="apple-converted-space"/>
                <w:rFonts w:ascii="Times New Roman" w:hAnsi="Times New Roman"/>
                <w:color w:val="auto"/>
                <w:sz w:val="24"/>
                <w:szCs w:val="24"/>
              </w:rPr>
              <w:t> </w:t>
            </w:r>
            <w:hyperlink r:id="rId10" w:tooltip="Профориентация" w:history="1">
              <w:r w:rsidRPr="0013447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профориентация</w:t>
              </w:r>
            </w:hyperlink>
            <w:r w:rsidRPr="0013447C">
              <w:rPr>
                <w:rStyle w:val="apple-converted-space"/>
                <w:rFonts w:ascii="Times New Roman" w:hAnsi="Times New Roman"/>
                <w:color w:val="auto"/>
                <w:sz w:val="24"/>
                <w:szCs w:val="24"/>
              </w:rPr>
              <w:t> </w:t>
            </w: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и трудовая адаптация персонала. Основы организации труда. НОТ. Управленческий труд, его специфика. Высвобождение персонала. Автоматизированные</w:t>
            </w:r>
            <w:r w:rsidRPr="0013447C">
              <w:rPr>
                <w:rStyle w:val="apple-converted-space"/>
                <w:rFonts w:ascii="Times New Roman" w:hAnsi="Times New Roman"/>
                <w:color w:val="auto"/>
                <w:sz w:val="24"/>
                <w:szCs w:val="24"/>
              </w:rPr>
              <w:t> </w:t>
            </w:r>
            <w:hyperlink r:id="rId11" w:tooltip="Информационные технологии" w:history="1">
              <w:r w:rsidRPr="0013447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информационные технологии</w:t>
              </w:r>
            </w:hyperlink>
            <w:r w:rsidRPr="0013447C">
              <w:rPr>
                <w:rStyle w:val="apple-converted-space"/>
                <w:rFonts w:ascii="Times New Roman" w:hAnsi="Times New Roman"/>
                <w:color w:val="auto"/>
                <w:sz w:val="24"/>
                <w:szCs w:val="24"/>
              </w:rPr>
              <w:t> </w:t>
            </w: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управления персоналом.</w:t>
            </w:r>
          </w:p>
        </w:tc>
      </w:tr>
      <w:tr w:rsidR="00900A83" w:rsidTr="0013447C">
        <w:tc>
          <w:tcPr>
            <w:tcW w:w="817" w:type="dxa"/>
          </w:tcPr>
          <w:p w:rsidR="00900A83" w:rsidRDefault="00900A83" w:rsidP="0013447C">
            <w:pPr>
              <w:pStyle w:val="a4"/>
              <w:numPr>
                <w:ilvl w:val="0"/>
                <w:numId w:val="3"/>
              </w:numPr>
              <w:jc w:val="both"/>
            </w:pPr>
          </w:p>
        </w:tc>
        <w:tc>
          <w:tcPr>
            <w:tcW w:w="2693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>Управление развитием человеческих ресурсов</w:t>
            </w:r>
          </w:p>
        </w:tc>
        <w:tc>
          <w:tcPr>
            <w:tcW w:w="6061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shd w:val="clear" w:color="auto" w:fill="FFFFFF"/>
              </w:rPr>
              <w:t>Управление</w:t>
            </w:r>
            <w:r w:rsidRPr="0013447C">
              <w:rPr>
                <w:rStyle w:val="apple-converted-space"/>
                <w:shd w:val="clear" w:color="auto" w:fill="FFFFFF"/>
              </w:rPr>
              <w:t> </w:t>
            </w:r>
            <w:hyperlink r:id="rId12" w:tooltip="Социально-экономическое развитие" w:history="1">
              <w:r w:rsidRPr="0013447C">
                <w:rPr>
                  <w:rStyle w:val="a3"/>
                  <w:color w:val="auto"/>
                  <w:u w:val="none"/>
                  <w:shd w:val="clear" w:color="auto" w:fill="FFFFFF"/>
                </w:rPr>
                <w:t>социальным развитием</w:t>
              </w:r>
            </w:hyperlink>
            <w:r w:rsidRPr="0013447C">
              <w:rPr>
                <w:shd w:val="clear" w:color="auto" w:fill="FFFFFF"/>
              </w:rPr>
              <w:t>. Социальная защита, функции социальной службы. Организация обучения персонала. Виды и методы обучения персонала. Организация обучения и классификация форм обучения. Организация проведения аттестации. Управление деловой карьерой в организации. Управление служебно-профессиональным продвижением персонала. Управление кадровым резервом. Управление нововведениями в работе по развитию человеческих ресурсов.</w:t>
            </w:r>
          </w:p>
        </w:tc>
      </w:tr>
      <w:tr w:rsidR="00900A83" w:rsidTr="0013447C">
        <w:tc>
          <w:tcPr>
            <w:tcW w:w="817" w:type="dxa"/>
          </w:tcPr>
          <w:p w:rsidR="00900A83" w:rsidRDefault="00900A83" w:rsidP="0013447C">
            <w:pPr>
              <w:pStyle w:val="a4"/>
              <w:numPr>
                <w:ilvl w:val="0"/>
                <w:numId w:val="3"/>
              </w:numPr>
              <w:jc w:val="both"/>
            </w:pPr>
          </w:p>
        </w:tc>
        <w:tc>
          <w:tcPr>
            <w:tcW w:w="2693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 xml:space="preserve">Управление </w:t>
            </w:r>
            <w:r w:rsidRPr="0013447C">
              <w:rPr>
                <w:color w:val="000000"/>
                <w:shd w:val="clear" w:color="auto" w:fill="FFFFFF"/>
              </w:rPr>
              <w:lastRenderedPageBreak/>
              <w:t>поведением персонала организации</w:t>
            </w:r>
          </w:p>
        </w:tc>
        <w:tc>
          <w:tcPr>
            <w:tcW w:w="6061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shd w:val="clear" w:color="auto" w:fill="FFFFFF"/>
              </w:rPr>
              <w:lastRenderedPageBreak/>
              <w:t xml:space="preserve">Теории поведения индивида в организации. Мотивация </w:t>
            </w:r>
            <w:r w:rsidRPr="0013447C">
              <w:rPr>
                <w:shd w:val="clear" w:color="auto" w:fill="FFFFFF"/>
              </w:rPr>
              <w:lastRenderedPageBreak/>
              <w:t>трудовой деятельности. Сущность мотивации и стимулирования. Материальное и нематериальное стимулирование. Управление мотивацией и стимулирование трудовой деятельности. Этика деловых отношений. Организационная культура и методы управления организационной культурой. Управление конфликтами и стрессами. Безопасность деятельности персонала. Условия труда. Дисциплина труда и управление текучестью кадров.</w:t>
            </w:r>
          </w:p>
        </w:tc>
      </w:tr>
      <w:tr w:rsidR="00900A83" w:rsidTr="0013447C">
        <w:tc>
          <w:tcPr>
            <w:tcW w:w="817" w:type="dxa"/>
          </w:tcPr>
          <w:p w:rsidR="00900A83" w:rsidRDefault="00900A83" w:rsidP="0013447C">
            <w:pPr>
              <w:pStyle w:val="a4"/>
              <w:numPr>
                <w:ilvl w:val="0"/>
                <w:numId w:val="3"/>
              </w:numPr>
              <w:jc w:val="both"/>
            </w:pPr>
          </w:p>
        </w:tc>
        <w:tc>
          <w:tcPr>
            <w:tcW w:w="2693" w:type="dxa"/>
          </w:tcPr>
          <w:p w:rsidR="00900A83" w:rsidRPr="0013447C" w:rsidRDefault="00900A83" w:rsidP="0013447C">
            <w:pPr>
              <w:jc w:val="both"/>
              <w:rPr>
                <w:color w:val="000000"/>
                <w:shd w:val="clear" w:color="auto" w:fill="FFFFFF"/>
              </w:rPr>
            </w:pPr>
            <w:r w:rsidRPr="0013447C">
              <w:rPr>
                <w:color w:val="000000"/>
                <w:shd w:val="clear" w:color="auto" w:fill="FFFFFF"/>
              </w:rPr>
              <w:t>Управление конфликтами</w:t>
            </w:r>
          </w:p>
        </w:tc>
        <w:tc>
          <w:tcPr>
            <w:tcW w:w="6061" w:type="dxa"/>
          </w:tcPr>
          <w:p w:rsidR="00900A83" w:rsidRPr="0013447C" w:rsidRDefault="00900A83" w:rsidP="0013447C">
            <w:pPr>
              <w:jc w:val="both"/>
              <w:rPr>
                <w:shd w:val="clear" w:color="auto" w:fill="FFFFFF"/>
              </w:rPr>
            </w:pPr>
            <w:r>
              <w:t>Понятие социального конфликта.  Современные теории конфликтов. Типология конфликтов. Виды конфликтов в организации. Методы урегулирования конфликтов. Понятие и разновидности организационно-управленческого конфликта. Специфика трудовых конфликтов. Способы разрешения конфликтов в организации. Роль руководителя в разрешении конфликтов в организации. Учет субъективных особенностей в построении бесконфликтного общения</w:t>
            </w:r>
          </w:p>
        </w:tc>
      </w:tr>
      <w:tr w:rsidR="00900A83" w:rsidTr="0013447C">
        <w:tc>
          <w:tcPr>
            <w:tcW w:w="817" w:type="dxa"/>
          </w:tcPr>
          <w:p w:rsidR="00900A83" w:rsidRDefault="00900A83" w:rsidP="0013447C">
            <w:pPr>
              <w:pStyle w:val="a4"/>
              <w:numPr>
                <w:ilvl w:val="0"/>
                <w:numId w:val="3"/>
              </w:numPr>
              <w:jc w:val="both"/>
            </w:pPr>
          </w:p>
        </w:tc>
        <w:tc>
          <w:tcPr>
            <w:tcW w:w="2693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13447C">
              <w:rPr>
                <w:color w:val="000000"/>
                <w:shd w:val="clear" w:color="auto" w:fill="FFFFFF"/>
              </w:rPr>
              <w:t>Оценка результатов деятельности персонала организации</w:t>
            </w:r>
          </w:p>
        </w:tc>
        <w:tc>
          <w:tcPr>
            <w:tcW w:w="6061" w:type="dxa"/>
          </w:tcPr>
          <w:p w:rsidR="00900A83" w:rsidRPr="0013447C" w:rsidRDefault="00900A83" w:rsidP="0013447C">
            <w:pPr>
              <w:pStyle w:val="a7"/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Анализ и описание деятельности и рабочего места. Оценка результатов труда персонала. Оценка результатов деятельности подразделений управления персоналом. Роль</w:t>
            </w:r>
            <w:r w:rsidRPr="0013447C">
              <w:rPr>
                <w:rStyle w:val="apple-converted-space"/>
                <w:rFonts w:ascii="Times New Roman" w:hAnsi="Times New Roman"/>
                <w:color w:val="auto"/>
                <w:sz w:val="24"/>
                <w:szCs w:val="24"/>
              </w:rPr>
              <w:t> </w:t>
            </w:r>
            <w:hyperlink r:id="rId13" w:history="1">
              <w:r w:rsidRPr="0013447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специалистов</w:t>
              </w:r>
            </w:hyperlink>
            <w:r w:rsidRPr="0013447C">
              <w:rPr>
                <w:rStyle w:val="apple-converted-space"/>
                <w:rFonts w:ascii="Times New Roman" w:hAnsi="Times New Roman"/>
                <w:color w:val="auto"/>
                <w:sz w:val="24"/>
                <w:szCs w:val="24"/>
              </w:rPr>
              <w:t> </w:t>
            </w: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по управлению человеческими ресурсами в организации. Вклад в деятельность компании: вклад в</w:t>
            </w:r>
            <w:r w:rsidRPr="0013447C">
              <w:rPr>
                <w:rStyle w:val="apple-converted-space"/>
                <w:rFonts w:ascii="Times New Roman" w:hAnsi="Times New Roman"/>
                <w:color w:val="auto"/>
                <w:sz w:val="24"/>
                <w:szCs w:val="24"/>
              </w:rPr>
              <w:t> </w:t>
            </w:r>
            <w:hyperlink r:id="rId14" w:tooltip="Добавленная стоимость" w:history="1">
              <w:r w:rsidRPr="0013447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добавленную стоимость</w:t>
              </w:r>
            </w:hyperlink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, вклад в конкурентное преимущество, влияние на экономические показатели предприятия.</w:t>
            </w:r>
          </w:p>
          <w:p w:rsidR="00900A83" w:rsidRPr="0013447C" w:rsidRDefault="00900A83" w:rsidP="0013447C">
            <w:pPr>
              <w:pStyle w:val="a7"/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Оценка затрат на персонал организации. Оценка экономической и социальной эффективности проектов совершенствования системы и технологии управления персоналом: оценка социальных и экономических результатов, оценка затрат.</w:t>
            </w:r>
          </w:p>
        </w:tc>
      </w:tr>
    </w:tbl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 w:rsidP="00A11D9E">
      <w:pPr>
        <w:pStyle w:val="a4"/>
        <w:numPr>
          <w:ilvl w:val="2"/>
          <w:numId w:val="1"/>
        </w:numPr>
        <w:tabs>
          <w:tab w:val="left" w:pos="0"/>
          <w:tab w:val="left" w:pos="299"/>
        </w:tabs>
        <w:ind w:left="0" w:firstLineChars="295" w:firstLine="711"/>
        <w:rPr>
          <w:b/>
          <w:bCs/>
          <w:i/>
          <w:iCs/>
        </w:rPr>
      </w:pPr>
      <w:r>
        <w:rPr>
          <w:b/>
          <w:bCs/>
          <w:i/>
          <w:iCs/>
        </w:rPr>
        <w:t>Содержание практических занятий</w:t>
      </w:r>
    </w:p>
    <w:p w:rsidR="00900A83" w:rsidRDefault="00900A83">
      <w:pPr>
        <w:pStyle w:val="a4"/>
        <w:ind w:left="1800"/>
        <w:rPr>
          <w:b/>
          <w:bCs/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2694"/>
        <w:gridCol w:w="6350"/>
      </w:tblGrid>
      <w:tr w:rsidR="00900A83" w:rsidTr="0013447C">
        <w:tc>
          <w:tcPr>
            <w:tcW w:w="562" w:type="dxa"/>
          </w:tcPr>
          <w:p w:rsidR="00900A83" w:rsidRPr="0013447C" w:rsidRDefault="00900A83" w:rsidP="0013447C">
            <w:pPr>
              <w:jc w:val="center"/>
              <w:rPr>
                <w:b/>
              </w:rPr>
            </w:pPr>
            <w:r w:rsidRPr="0013447C">
              <w:rPr>
                <w:b/>
              </w:rPr>
              <w:t>№ п/п</w:t>
            </w:r>
          </w:p>
        </w:tc>
        <w:tc>
          <w:tcPr>
            <w:tcW w:w="2694" w:type="dxa"/>
          </w:tcPr>
          <w:p w:rsidR="00900A83" w:rsidRPr="0013447C" w:rsidRDefault="00900A83" w:rsidP="0013447C">
            <w:pPr>
              <w:jc w:val="center"/>
              <w:rPr>
                <w:b/>
              </w:rPr>
            </w:pPr>
            <w:r w:rsidRPr="0013447C">
              <w:rPr>
                <w:b/>
              </w:rPr>
              <w:t>Наименование темы (раздела) дисциплины</w:t>
            </w:r>
          </w:p>
        </w:tc>
        <w:tc>
          <w:tcPr>
            <w:tcW w:w="6350" w:type="dxa"/>
          </w:tcPr>
          <w:p w:rsidR="00900A83" w:rsidRPr="0013447C" w:rsidRDefault="00900A83" w:rsidP="0013447C">
            <w:pPr>
              <w:jc w:val="center"/>
              <w:rPr>
                <w:b/>
              </w:rPr>
            </w:pPr>
            <w:r w:rsidRPr="0013447C">
              <w:rPr>
                <w:b/>
              </w:rPr>
              <w:t>Содержание практического занятия</w:t>
            </w:r>
          </w:p>
        </w:tc>
      </w:tr>
      <w:tr w:rsidR="00900A83" w:rsidTr="0013447C">
        <w:tc>
          <w:tcPr>
            <w:tcW w:w="562" w:type="dxa"/>
          </w:tcPr>
          <w:p w:rsidR="00900A83" w:rsidRDefault="00900A83" w:rsidP="0013447C">
            <w:pPr>
              <w:ind w:left="142"/>
              <w:jc w:val="center"/>
            </w:pPr>
            <w:r>
              <w:t>1.</w:t>
            </w:r>
          </w:p>
        </w:tc>
        <w:tc>
          <w:tcPr>
            <w:tcW w:w="2694" w:type="dxa"/>
          </w:tcPr>
          <w:p w:rsidR="00900A83" w:rsidRPr="0013447C" w:rsidRDefault="00900A83" w:rsidP="0013447C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Человеческие ресурсы организаций</w:t>
            </w:r>
          </w:p>
        </w:tc>
        <w:tc>
          <w:tcPr>
            <w:tcW w:w="6350" w:type="dxa"/>
          </w:tcPr>
          <w:p w:rsidR="00900A83" w:rsidRPr="0013447C" w:rsidRDefault="00900A83" w:rsidP="0013447C">
            <w:pPr>
              <w:pStyle w:val="a4"/>
              <w:tabs>
                <w:tab w:val="left" w:pos="175"/>
              </w:tabs>
              <w:ind w:left="0" w:firstLine="34"/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 xml:space="preserve">1.Понятия «трудовые ресурсы», «человеческие ресурсы» и «персонал организации». </w:t>
            </w:r>
          </w:p>
          <w:p w:rsidR="00900A83" w:rsidRPr="0013447C" w:rsidRDefault="00900A83" w:rsidP="0013447C">
            <w:pPr>
              <w:tabs>
                <w:tab w:val="left" w:pos="175"/>
              </w:tabs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 xml:space="preserve">2.Оценка трудового потенциалаи человеческих ресурсов организации. </w:t>
            </w:r>
          </w:p>
          <w:p w:rsidR="00900A83" w:rsidRPr="0013447C" w:rsidRDefault="00900A83" w:rsidP="0013447C">
            <w:pPr>
              <w:tabs>
                <w:tab w:val="left" w:pos="175"/>
              </w:tabs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 xml:space="preserve">3.Социально-трудовые отношения в организации. </w:t>
            </w:r>
          </w:p>
          <w:p w:rsidR="00900A83" w:rsidRPr="0013447C" w:rsidRDefault="00900A83" w:rsidP="0013447C">
            <w:pPr>
              <w:tabs>
                <w:tab w:val="left" w:pos="175"/>
              </w:tabs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 xml:space="preserve">4.Рынок труда, занятость население и его влияние на социально-трудовые отношения в организации. </w:t>
            </w:r>
          </w:p>
          <w:p w:rsidR="00900A83" w:rsidRPr="0013447C" w:rsidRDefault="00900A83" w:rsidP="0013447C">
            <w:pPr>
              <w:pStyle w:val="a4"/>
              <w:tabs>
                <w:tab w:val="left" w:pos="175"/>
              </w:tabs>
              <w:ind w:left="0"/>
              <w:jc w:val="both"/>
            </w:pPr>
            <w:r w:rsidRPr="0013447C">
              <w:rPr>
                <w:shd w:val="clear" w:color="auto" w:fill="FFFFFF"/>
              </w:rPr>
              <w:t>5. Государственная система управления трудовыми ресурсами общества.</w:t>
            </w:r>
          </w:p>
        </w:tc>
      </w:tr>
      <w:tr w:rsidR="00900A83" w:rsidTr="0013447C">
        <w:tc>
          <w:tcPr>
            <w:tcW w:w="562" w:type="dxa"/>
          </w:tcPr>
          <w:p w:rsidR="00900A83" w:rsidRDefault="00900A83" w:rsidP="0013447C">
            <w:pPr>
              <w:jc w:val="center"/>
            </w:pPr>
            <w:r>
              <w:t>2.</w:t>
            </w:r>
          </w:p>
        </w:tc>
        <w:tc>
          <w:tcPr>
            <w:tcW w:w="2694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>Методология управления человеческими ресурсами</w:t>
            </w:r>
          </w:p>
        </w:tc>
        <w:tc>
          <w:tcPr>
            <w:tcW w:w="6350" w:type="dxa"/>
          </w:tcPr>
          <w:p w:rsidR="00900A83" w:rsidRPr="0013447C" w:rsidRDefault="00900A83" w:rsidP="0013447C">
            <w:pPr>
              <w:pStyle w:val="a4"/>
              <w:numPr>
                <w:ilvl w:val="0"/>
                <w:numId w:val="4"/>
              </w:numPr>
              <w:tabs>
                <w:tab w:val="left" w:pos="317"/>
              </w:tabs>
              <w:ind w:left="34" w:firstLine="0"/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 xml:space="preserve">Концепции управления человеческими ресурсами и концепции управления персоналом. </w:t>
            </w:r>
          </w:p>
          <w:p w:rsidR="00900A83" w:rsidRPr="0013447C" w:rsidRDefault="00900A83" w:rsidP="0013447C">
            <w:pPr>
              <w:pStyle w:val="a4"/>
              <w:numPr>
                <w:ilvl w:val="0"/>
                <w:numId w:val="4"/>
              </w:numPr>
              <w:tabs>
                <w:tab w:val="left" w:pos="317"/>
              </w:tabs>
              <w:ind w:left="34" w:firstLine="0"/>
              <w:jc w:val="both"/>
            </w:pPr>
            <w:r w:rsidRPr="0013447C">
              <w:rPr>
                <w:shd w:val="clear" w:color="auto" w:fill="FFFFFF"/>
              </w:rPr>
              <w:t>Методы управления человеческими ресурсами.</w:t>
            </w:r>
          </w:p>
          <w:p w:rsidR="00900A83" w:rsidRPr="0013447C" w:rsidRDefault="00900A83" w:rsidP="0013447C">
            <w:pPr>
              <w:pStyle w:val="a4"/>
              <w:numPr>
                <w:ilvl w:val="0"/>
                <w:numId w:val="4"/>
              </w:numPr>
              <w:tabs>
                <w:tab w:val="left" w:pos="317"/>
              </w:tabs>
              <w:ind w:left="34" w:firstLine="0"/>
              <w:jc w:val="both"/>
            </w:pPr>
            <w:r w:rsidRPr="0013447C">
              <w:rPr>
                <w:shd w:val="clear" w:color="auto" w:fill="FFFFFF"/>
              </w:rPr>
              <w:t>Методы построения систем управления человеческими ресурсами организации.</w:t>
            </w:r>
          </w:p>
        </w:tc>
      </w:tr>
      <w:tr w:rsidR="00900A83" w:rsidTr="0013447C">
        <w:tc>
          <w:tcPr>
            <w:tcW w:w="562" w:type="dxa"/>
          </w:tcPr>
          <w:p w:rsidR="00900A83" w:rsidRDefault="00900A83" w:rsidP="0013447C">
            <w:pPr>
              <w:ind w:left="142"/>
              <w:jc w:val="both"/>
            </w:pPr>
            <w:r>
              <w:t>3</w:t>
            </w:r>
          </w:p>
        </w:tc>
        <w:tc>
          <w:tcPr>
            <w:tcW w:w="2694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 xml:space="preserve">Система управления </w:t>
            </w:r>
            <w:r w:rsidRPr="0013447C">
              <w:rPr>
                <w:color w:val="000000"/>
                <w:shd w:val="clear" w:color="auto" w:fill="FFFFFF"/>
              </w:rPr>
              <w:lastRenderedPageBreak/>
              <w:t>человеческими ресурсами</w:t>
            </w:r>
          </w:p>
        </w:tc>
        <w:tc>
          <w:tcPr>
            <w:tcW w:w="6350" w:type="dxa"/>
          </w:tcPr>
          <w:p w:rsidR="00900A83" w:rsidRPr="0013447C" w:rsidRDefault="00900A83" w:rsidP="0013447C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175"/>
                <w:tab w:val="left" w:pos="349"/>
                <w:tab w:val="left" w:pos="544"/>
              </w:tabs>
              <w:spacing w:after="0"/>
              <w:ind w:left="0" w:firstLine="0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Организационное</w:t>
            </w:r>
            <w:r w:rsidRPr="0013447C">
              <w:rPr>
                <w:rStyle w:val="apple-converted-space"/>
                <w:rFonts w:ascii="Times New Roman" w:hAnsi="Times New Roman"/>
                <w:color w:val="auto"/>
                <w:sz w:val="24"/>
                <w:szCs w:val="24"/>
              </w:rPr>
              <w:t> </w:t>
            </w:r>
            <w:hyperlink r:id="rId15" w:history="1">
              <w:r w:rsidRPr="0013447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проектирование</w:t>
              </w:r>
            </w:hyperlink>
            <w:r w:rsidRPr="0013447C">
              <w:rPr>
                <w:rStyle w:val="apple-converted-space"/>
                <w:rFonts w:ascii="Times New Roman" w:hAnsi="Times New Roman"/>
                <w:color w:val="auto"/>
                <w:sz w:val="24"/>
                <w:szCs w:val="24"/>
              </w:rPr>
              <w:t> </w:t>
            </w: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системы управления </w:t>
            </w: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 xml:space="preserve">человеческими ресурсами: понятие, стадии, характеристика этапов. 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175"/>
                <w:tab w:val="left" w:pos="349"/>
                <w:tab w:val="left" w:pos="544"/>
              </w:tabs>
              <w:spacing w:after="0"/>
              <w:ind w:left="0" w:firstLine="0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Цели и функции управления человеческими ресурсами. 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175"/>
                <w:tab w:val="left" w:pos="349"/>
                <w:tab w:val="left" w:pos="544"/>
              </w:tabs>
              <w:spacing w:after="0"/>
              <w:ind w:left="0" w:firstLine="0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Организационная структура системы управления человеческими ресурсами.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175"/>
                <w:tab w:val="left" w:pos="349"/>
                <w:tab w:val="left" w:pos="544"/>
              </w:tabs>
              <w:spacing w:after="0"/>
              <w:ind w:left="0" w:firstLine="0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Кадровое и документационное обеспечение управления человеческими ресурсами на предприятии. 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175"/>
                <w:tab w:val="left" w:pos="349"/>
                <w:tab w:val="left" w:pos="544"/>
              </w:tabs>
              <w:spacing w:after="0"/>
              <w:ind w:left="0" w:firstLine="0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Информационное и техническое обеспечение системы управления человеческими ресурсами. Нормативно-методическое обеспечение.</w:t>
            </w:r>
          </w:p>
        </w:tc>
      </w:tr>
      <w:tr w:rsidR="00900A83" w:rsidTr="0013447C">
        <w:tc>
          <w:tcPr>
            <w:tcW w:w="562" w:type="dxa"/>
          </w:tcPr>
          <w:p w:rsidR="00900A83" w:rsidRDefault="00900A83" w:rsidP="0013447C">
            <w:pPr>
              <w:jc w:val="center"/>
            </w:pPr>
            <w:r>
              <w:lastRenderedPageBreak/>
              <w:t>4</w:t>
            </w:r>
          </w:p>
        </w:tc>
        <w:tc>
          <w:tcPr>
            <w:tcW w:w="2694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>Стратегическое управление человеческими ресурсами</w:t>
            </w:r>
          </w:p>
        </w:tc>
        <w:tc>
          <w:tcPr>
            <w:tcW w:w="6350" w:type="dxa"/>
          </w:tcPr>
          <w:p w:rsidR="00900A83" w:rsidRPr="0013447C" w:rsidRDefault="00900A83" w:rsidP="0013447C">
            <w:pPr>
              <w:pStyle w:val="a4"/>
              <w:numPr>
                <w:ilvl w:val="0"/>
                <w:numId w:val="6"/>
              </w:numPr>
              <w:tabs>
                <w:tab w:val="left" w:pos="439"/>
              </w:tabs>
              <w:ind w:left="34" w:firstLine="0"/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 xml:space="preserve">Основные положения стратегии развития организации как основа проектирования систем управления человеческими ресурсами. </w:t>
            </w:r>
          </w:p>
          <w:p w:rsidR="00900A83" w:rsidRPr="0013447C" w:rsidRDefault="00900A83" w:rsidP="0013447C">
            <w:pPr>
              <w:pStyle w:val="a4"/>
              <w:numPr>
                <w:ilvl w:val="0"/>
                <w:numId w:val="6"/>
              </w:numPr>
              <w:tabs>
                <w:tab w:val="left" w:pos="439"/>
              </w:tabs>
              <w:ind w:left="34" w:firstLine="0"/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 xml:space="preserve">Система стратегического управления человеческими ресурсами. </w:t>
            </w:r>
          </w:p>
          <w:p w:rsidR="00900A83" w:rsidRPr="0013447C" w:rsidRDefault="00900A83" w:rsidP="0013447C">
            <w:pPr>
              <w:pStyle w:val="a4"/>
              <w:numPr>
                <w:ilvl w:val="0"/>
                <w:numId w:val="6"/>
              </w:numPr>
              <w:tabs>
                <w:tab w:val="left" w:pos="439"/>
              </w:tabs>
              <w:ind w:left="34" w:firstLine="0"/>
              <w:jc w:val="both"/>
            </w:pPr>
            <w:r w:rsidRPr="0013447C">
              <w:rPr>
                <w:shd w:val="clear" w:color="auto" w:fill="FFFFFF"/>
              </w:rPr>
              <w:t>Реализация стратегии управления человеческими ресурсами.</w:t>
            </w:r>
          </w:p>
        </w:tc>
      </w:tr>
      <w:tr w:rsidR="00900A83" w:rsidTr="0013447C">
        <w:tc>
          <w:tcPr>
            <w:tcW w:w="562" w:type="dxa"/>
          </w:tcPr>
          <w:p w:rsidR="00900A83" w:rsidRDefault="00900A83" w:rsidP="0013447C">
            <w:pPr>
              <w:jc w:val="center"/>
            </w:pPr>
            <w:r>
              <w:t>5</w:t>
            </w:r>
          </w:p>
        </w:tc>
        <w:tc>
          <w:tcPr>
            <w:tcW w:w="2694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>Планирование работы с персоналом организации</w:t>
            </w:r>
          </w:p>
        </w:tc>
        <w:tc>
          <w:tcPr>
            <w:tcW w:w="6350" w:type="dxa"/>
          </w:tcPr>
          <w:p w:rsidR="00900A83" w:rsidRPr="0013447C" w:rsidRDefault="00900A83" w:rsidP="0013447C">
            <w:pPr>
              <w:pStyle w:val="a7"/>
              <w:numPr>
                <w:ilvl w:val="0"/>
                <w:numId w:val="7"/>
              </w:numPr>
              <w:shd w:val="clear" w:color="auto" w:fill="FFFFFF"/>
              <w:tabs>
                <w:tab w:val="left" w:pos="439"/>
              </w:tabs>
              <w:spacing w:after="0"/>
              <w:ind w:left="0" w:firstLine="34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Основы кадрового планирования в организации. Уровни кадрового планирования. 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7"/>
              </w:numPr>
              <w:shd w:val="clear" w:color="auto" w:fill="FFFFFF"/>
              <w:tabs>
                <w:tab w:val="left" w:pos="439"/>
              </w:tabs>
              <w:spacing w:after="0"/>
              <w:ind w:left="0" w:firstLine="34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Требования к планированию. 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7"/>
              </w:numPr>
              <w:shd w:val="clear" w:color="auto" w:fill="FFFFFF"/>
              <w:tabs>
                <w:tab w:val="left" w:pos="439"/>
              </w:tabs>
              <w:spacing w:after="0"/>
              <w:ind w:left="0" w:firstLine="34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Кадровый</w:t>
            </w:r>
            <w:r w:rsidRPr="0013447C">
              <w:rPr>
                <w:rStyle w:val="apple-converted-space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 </w:t>
            </w:r>
            <w:hyperlink r:id="rId16" w:tooltip="Контроллинг" w:history="1">
              <w:r w:rsidRPr="0013447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контроллинг</w:t>
              </w:r>
            </w:hyperlink>
            <w:r w:rsidRPr="0013447C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. 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7"/>
              </w:numPr>
              <w:shd w:val="clear" w:color="auto" w:fill="FFFFFF"/>
              <w:tabs>
                <w:tab w:val="left" w:pos="439"/>
              </w:tabs>
              <w:spacing w:after="0"/>
              <w:ind w:left="0" w:firstLine="34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Прогнозирование и планирование потребности в персонале. 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7"/>
              </w:numPr>
              <w:shd w:val="clear" w:color="auto" w:fill="FFFFFF"/>
              <w:tabs>
                <w:tab w:val="left" w:pos="439"/>
              </w:tabs>
              <w:spacing w:after="0"/>
              <w:ind w:left="0" w:firstLine="34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Планирование показателей по труду и его производительности. 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7"/>
              </w:numPr>
              <w:shd w:val="clear" w:color="auto" w:fill="FFFFFF"/>
              <w:tabs>
                <w:tab w:val="left" w:pos="439"/>
              </w:tabs>
              <w:spacing w:after="0"/>
              <w:ind w:left="0" w:firstLine="34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Нормирование труда и расчет численности персонала.</w:t>
            </w:r>
          </w:p>
        </w:tc>
      </w:tr>
      <w:tr w:rsidR="00900A83" w:rsidTr="0013447C">
        <w:tc>
          <w:tcPr>
            <w:tcW w:w="562" w:type="dxa"/>
          </w:tcPr>
          <w:p w:rsidR="00900A83" w:rsidRDefault="00900A83" w:rsidP="0013447C">
            <w:pPr>
              <w:jc w:val="center"/>
            </w:pPr>
            <w:r>
              <w:t>6</w:t>
            </w:r>
          </w:p>
        </w:tc>
        <w:tc>
          <w:tcPr>
            <w:tcW w:w="2694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>Технология и этапы управления персоналом организации</w:t>
            </w:r>
          </w:p>
        </w:tc>
        <w:tc>
          <w:tcPr>
            <w:tcW w:w="6350" w:type="dxa"/>
          </w:tcPr>
          <w:p w:rsidR="00900A83" w:rsidRPr="0013447C" w:rsidRDefault="00900A83" w:rsidP="0013447C">
            <w:pPr>
              <w:pStyle w:val="a7"/>
              <w:numPr>
                <w:ilvl w:val="0"/>
                <w:numId w:val="8"/>
              </w:numPr>
              <w:shd w:val="clear" w:color="auto" w:fill="FFFFFF"/>
              <w:tabs>
                <w:tab w:val="left" w:pos="439"/>
              </w:tabs>
              <w:spacing w:after="0"/>
              <w:ind w:left="34" w:firstLine="0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Отбор, прием и наем персонала.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8"/>
              </w:numPr>
              <w:shd w:val="clear" w:color="auto" w:fill="FFFFFF"/>
              <w:tabs>
                <w:tab w:val="left" w:pos="439"/>
              </w:tabs>
              <w:spacing w:after="0"/>
              <w:ind w:left="34" w:firstLine="0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Внутренние и внешние источники привлечения персонала. 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8"/>
              </w:numPr>
              <w:shd w:val="clear" w:color="auto" w:fill="FFFFFF"/>
              <w:tabs>
                <w:tab w:val="left" w:pos="439"/>
              </w:tabs>
              <w:spacing w:after="0"/>
              <w:ind w:left="34" w:firstLine="0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Выбор источников найма персонала. 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8"/>
              </w:numPr>
              <w:shd w:val="clear" w:color="auto" w:fill="FFFFFF"/>
              <w:tabs>
                <w:tab w:val="left" w:pos="439"/>
              </w:tabs>
              <w:spacing w:after="0"/>
              <w:ind w:left="34" w:firstLine="0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“Паблик рилейшенз” в области персонала.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8"/>
              </w:numPr>
              <w:shd w:val="clear" w:color="auto" w:fill="FFFFFF"/>
              <w:tabs>
                <w:tab w:val="left" w:pos="439"/>
              </w:tabs>
              <w:spacing w:after="0"/>
              <w:ind w:left="34" w:firstLine="0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Подбор и расстановка персонала.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8"/>
              </w:numPr>
              <w:shd w:val="clear" w:color="auto" w:fill="FFFFFF"/>
              <w:tabs>
                <w:tab w:val="left" w:pos="439"/>
              </w:tabs>
              <w:spacing w:after="0"/>
              <w:ind w:left="34" w:firstLine="0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Деловая оценка персонала. 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8"/>
              </w:numPr>
              <w:shd w:val="clear" w:color="auto" w:fill="FFFFFF"/>
              <w:tabs>
                <w:tab w:val="left" w:pos="439"/>
              </w:tabs>
              <w:spacing w:after="0"/>
              <w:ind w:left="34" w:firstLine="0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Основы организации труда. НОТ. 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8"/>
              </w:numPr>
              <w:shd w:val="clear" w:color="auto" w:fill="FFFFFF"/>
              <w:tabs>
                <w:tab w:val="left" w:pos="439"/>
              </w:tabs>
              <w:spacing w:after="0"/>
              <w:ind w:left="34" w:firstLine="0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Управленческий труд, его специфика.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8"/>
              </w:numPr>
              <w:shd w:val="clear" w:color="auto" w:fill="FFFFFF"/>
              <w:tabs>
                <w:tab w:val="left" w:pos="439"/>
              </w:tabs>
              <w:spacing w:after="0"/>
              <w:ind w:left="34" w:firstLine="0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Высвобождение персонала.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8"/>
              </w:numPr>
              <w:shd w:val="clear" w:color="auto" w:fill="FFFFFF"/>
              <w:tabs>
                <w:tab w:val="left" w:pos="439"/>
              </w:tabs>
              <w:spacing w:after="0"/>
              <w:ind w:left="34" w:firstLine="0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Автоматизированные</w:t>
            </w:r>
            <w:r w:rsidRPr="0013447C">
              <w:rPr>
                <w:rStyle w:val="apple-converted-space"/>
                <w:rFonts w:ascii="Times New Roman" w:hAnsi="Times New Roman"/>
                <w:color w:val="auto"/>
                <w:sz w:val="24"/>
                <w:szCs w:val="24"/>
              </w:rPr>
              <w:t> </w:t>
            </w:r>
            <w:hyperlink r:id="rId17" w:tooltip="Информационные технологии" w:history="1">
              <w:r w:rsidRPr="0013447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информационные технологии</w:t>
              </w:r>
            </w:hyperlink>
            <w:r w:rsidRPr="0013447C">
              <w:rPr>
                <w:rStyle w:val="apple-converted-space"/>
                <w:rFonts w:ascii="Times New Roman" w:hAnsi="Times New Roman"/>
                <w:color w:val="auto"/>
                <w:sz w:val="24"/>
                <w:szCs w:val="24"/>
              </w:rPr>
              <w:t> </w:t>
            </w: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управления персоналом.</w:t>
            </w:r>
          </w:p>
        </w:tc>
      </w:tr>
      <w:tr w:rsidR="00900A83" w:rsidTr="0013447C">
        <w:tc>
          <w:tcPr>
            <w:tcW w:w="562" w:type="dxa"/>
          </w:tcPr>
          <w:p w:rsidR="00900A83" w:rsidRDefault="00900A83" w:rsidP="0013447C">
            <w:pPr>
              <w:jc w:val="center"/>
            </w:pPr>
            <w:r>
              <w:t>7</w:t>
            </w:r>
          </w:p>
        </w:tc>
        <w:tc>
          <w:tcPr>
            <w:tcW w:w="2694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>Технология управления развитием человеческих ресурсов</w:t>
            </w:r>
          </w:p>
        </w:tc>
        <w:tc>
          <w:tcPr>
            <w:tcW w:w="6350" w:type="dxa"/>
          </w:tcPr>
          <w:p w:rsidR="00900A83" w:rsidRPr="0013447C" w:rsidRDefault="00900A83" w:rsidP="0013447C">
            <w:pPr>
              <w:pStyle w:val="a4"/>
              <w:numPr>
                <w:ilvl w:val="0"/>
                <w:numId w:val="9"/>
              </w:numPr>
              <w:tabs>
                <w:tab w:val="left" w:pos="439"/>
              </w:tabs>
              <w:ind w:left="34" w:firstLine="0"/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>Управление</w:t>
            </w:r>
            <w:r w:rsidRPr="0013447C">
              <w:rPr>
                <w:rStyle w:val="apple-converted-space"/>
                <w:shd w:val="clear" w:color="auto" w:fill="FFFFFF"/>
              </w:rPr>
              <w:t> </w:t>
            </w:r>
            <w:hyperlink r:id="rId18" w:tooltip="Социально-экономическое развитие" w:history="1">
              <w:r w:rsidRPr="0013447C">
                <w:rPr>
                  <w:rStyle w:val="a3"/>
                  <w:color w:val="auto"/>
                  <w:u w:val="none"/>
                  <w:shd w:val="clear" w:color="auto" w:fill="FFFFFF"/>
                </w:rPr>
                <w:t>социальным развитием</w:t>
              </w:r>
            </w:hyperlink>
            <w:r w:rsidRPr="0013447C">
              <w:rPr>
                <w:shd w:val="clear" w:color="auto" w:fill="FFFFFF"/>
              </w:rPr>
              <w:t xml:space="preserve">. </w:t>
            </w:r>
          </w:p>
          <w:p w:rsidR="00900A83" w:rsidRPr="0013447C" w:rsidRDefault="00900A83" w:rsidP="0013447C">
            <w:pPr>
              <w:pStyle w:val="a4"/>
              <w:numPr>
                <w:ilvl w:val="0"/>
                <w:numId w:val="9"/>
              </w:numPr>
              <w:tabs>
                <w:tab w:val="left" w:pos="439"/>
              </w:tabs>
              <w:ind w:left="34" w:firstLine="0"/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 xml:space="preserve">Социальная защита, функции социальной службы. Организация обучения персонала. </w:t>
            </w:r>
          </w:p>
          <w:p w:rsidR="00900A83" w:rsidRPr="0013447C" w:rsidRDefault="00900A83" w:rsidP="0013447C">
            <w:pPr>
              <w:pStyle w:val="a4"/>
              <w:numPr>
                <w:ilvl w:val="0"/>
                <w:numId w:val="9"/>
              </w:numPr>
              <w:tabs>
                <w:tab w:val="left" w:pos="439"/>
              </w:tabs>
              <w:ind w:left="34" w:firstLine="0"/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 xml:space="preserve">Виды и методы обучения персонала. </w:t>
            </w:r>
          </w:p>
          <w:p w:rsidR="00900A83" w:rsidRPr="0013447C" w:rsidRDefault="00900A83" w:rsidP="0013447C">
            <w:pPr>
              <w:pStyle w:val="a4"/>
              <w:numPr>
                <w:ilvl w:val="0"/>
                <w:numId w:val="9"/>
              </w:numPr>
              <w:tabs>
                <w:tab w:val="left" w:pos="439"/>
              </w:tabs>
              <w:ind w:left="34" w:firstLine="0"/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 xml:space="preserve">Организация обучения и классификация форм обучения. </w:t>
            </w:r>
          </w:p>
          <w:p w:rsidR="00900A83" w:rsidRPr="0013447C" w:rsidRDefault="00900A83" w:rsidP="0013447C">
            <w:pPr>
              <w:pStyle w:val="a4"/>
              <w:numPr>
                <w:ilvl w:val="0"/>
                <w:numId w:val="9"/>
              </w:numPr>
              <w:tabs>
                <w:tab w:val="left" w:pos="439"/>
              </w:tabs>
              <w:ind w:left="34" w:firstLine="0"/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 xml:space="preserve">Организация проведения аттестации. </w:t>
            </w:r>
          </w:p>
          <w:p w:rsidR="00900A83" w:rsidRPr="0013447C" w:rsidRDefault="00900A83" w:rsidP="0013447C">
            <w:pPr>
              <w:pStyle w:val="a4"/>
              <w:numPr>
                <w:ilvl w:val="0"/>
                <w:numId w:val="9"/>
              </w:numPr>
              <w:tabs>
                <w:tab w:val="left" w:pos="439"/>
              </w:tabs>
              <w:ind w:left="34" w:firstLine="0"/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 xml:space="preserve">Управление деловой карьерой в организации. </w:t>
            </w:r>
          </w:p>
          <w:p w:rsidR="00900A83" w:rsidRPr="0013447C" w:rsidRDefault="00900A83" w:rsidP="0013447C">
            <w:pPr>
              <w:pStyle w:val="a4"/>
              <w:numPr>
                <w:ilvl w:val="0"/>
                <w:numId w:val="9"/>
              </w:numPr>
              <w:tabs>
                <w:tab w:val="left" w:pos="439"/>
              </w:tabs>
              <w:ind w:left="34" w:firstLine="0"/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 xml:space="preserve">Управление кадровым резервом. </w:t>
            </w:r>
          </w:p>
          <w:p w:rsidR="00900A83" w:rsidRPr="0013447C" w:rsidRDefault="00900A83" w:rsidP="0013447C">
            <w:pPr>
              <w:pStyle w:val="a4"/>
              <w:numPr>
                <w:ilvl w:val="0"/>
                <w:numId w:val="9"/>
              </w:numPr>
              <w:tabs>
                <w:tab w:val="left" w:pos="439"/>
              </w:tabs>
              <w:ind w:left="34" w:firstLine="0"/>
              <w:jc w:val="both"/>
            </w:pPr>
            <w:r w:rsidRPr="0013447C">
              <w:rPr>
                <w:shd w:val="clear" w:color="auto" w:fill="FFFFFF"/>
              </w:rPr>
              <w:t>Управление нововведениями в работе по развитию человеческих ресурсов.</w:t>
            </w:r>
          </w:p>
        </w:tc>
      </w:tr>
      <w:tr w:rsidR="00900A83" w:rsidTr="0013447C">
        <w:tc>
          <w:tcPr>
            <w:tcW w:w="562" w:type="dxa"/>
          </w:tcPr>
          <w:p w:rsidR="00900A83" w:rsidRDefault="00900A83" w:rsidP="0013447C">
            <w:pPr>
              <w:jc w:val="center"/>
            </w:pPr>
            <w:r>
              <w:t>8.</w:t>
            </w:r>
          </w:p>
          <w:p w:rsidR="00900A83" w:rsidRDefault="00900A83"/>
          <w:p w:rsidR="00900A83" w:rsidRDefault="00900A83"/>
          <w:p w:rsidR="00900A83" w:rsidRDefault="00900A83"/>
          <w:p w:rsidR="00900A83" w:rsidRDefault="00900A83"/>
          <w:p w:rsidR="00900A83" w:rsidRDefault="00900A83"/>
          <w:p w:rsidR="00900A83" w:rsidRDefault="00900A83"/>
          <w:p w:rsidR="00900A83" w:rsidRDefault="00900A83"/>
          <w:p w:rsidR="00900A83" w:rsidRDefault="00900A83"/>
          <w:p w:rsidR="00900A83" w:rsidRDefault="00900A83"/>
          <w:p w:rsidR="00900A83" w:rsidRDefault="00900A83"/>
        </w:tc>
        <w:tc>
          <w:tcPr>
            <w:tcW w:w="2694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lastRenderedPageBreak/>
              <w:t>Управление поведением персонала организации</w:t>
            </w:r>
          </w:p>
        </w:tc>
        <w:tc>
          <w:tcPr>
            <w:tcW w:w="6350" w:type="dxa"/>
          </w:tcPr>
          <w:p w:rsidR="00900A83" w:rsidRPr="0013447C" w:rsidRDefault="00900A83" w:rsidP="0013447C">
            <w:pPr>
              <w:pStyle w:val="a4"/>
              <w:numPr>
                <w:ilvl w:val="0"/>
                <w:numId w:val="10"/>
              </w:numPr>
              <w:tabs>
                <w:tab w:val="left" w:pos="229"/>
              </w:tabs>
              <w:ind w:left="34" w:hanging="34"/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 xml:space="preserve">Теории поведения индивида в организации. Мотивация трудовой деятельности. </w:t>
            </w:r>
          </w:p>
          <w:p w:rsidR="00900A83" w:rsidRPr="0013447C" w:rsidRDefault="00900A83" w:rsidP="0013447C">
            <w:pPr>
              <w:pStyle w:val="a4"/>
              <w:numPr>
                <w:ilvl w:val="0"/>
                <w:numId w:val="10"/>
              </w:numPr>
              <w:tabs>
                <w:tab w:val="left" w:pos="229"/>
              </w:tabs>
              <w:ind w:left="34" w:hanging="34"/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>Сущность мотивации и стимулирования.</w:t>
            </w:r>
          </w:p>
          <w:p w:rsidR="00900A83" w:rsidRPr="0013447C" w:rsidRDefault="00900A83" w:rsidP="0013447C">
            <w:pPr>
              <w:pStyle w:val="a4"/>
              <w:numPr>
                <w:ilvl w:val="0"/>
                <w:numId w:val="10"/>
              </w:numPr>
              <w:tabs>
                <w:tab w:val="left" w:pos="229"/>
              </w:tabs>
              <w:ind w:left="34" w:hanging="34"/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lastRenderedPageBreak/>
              <w:t>Материальное и нематериальное стимулирование.</w:t>
            </w:r>
          </w:p>
          <w:p w:rsidR="00900A83" w:rsidRPr="0013447C" w:rsidRDefault="00900A83" w:rsidP="0013447C">
            <w:pPr>
              <w:pStyle w:val="a4"/>
              <w:numPr>
                <w:ilvl w:val="0"/>
                <w:numId w:val="10"/>
              </w:numPr>
              <w:tabs>
                <w:tab w:val="left" w:pos="229"/>
              </w:tabs>
              <w:ind w:left="34" w:hanging="34"/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 xml:space="preserve">Этика деловых отношений. </w:t>
            </w:r>
          </w:p>
          <w:p w:rsidR="00900A83" w:rsidRPr="0013447C" w:rsidRDefault="00900A83" w:rsidP="0013447C">
            <w:pPr>
              <w:pStyle w:val="a4"/>
              <w:numPr>
                <w:ilvl w:val="0"/>
                <w:numId w:val="10"/>
              </w:numPr>
              <w:tabs>
                <w:tab w:val="left" w:pos="229"/>
              </w:tabs>
              <w:ind w:left="34" w:hanging="34"/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 xml:space="preserve">Организационная культура и методы управления организационной культурой. </w:t>
            </w:r>
          </w:p>
          <w:p w:rsidR="00900A83" w:rsidRPr="0013447C" w:rsidRDefault="00900A83" w:rsidP="0013447C">
            <w:pPr>
              <w:pStyle w:val="a4"/>
              <w:numPr>
                <w:ilvl w:val="0"/>
                <w:numId w:val="10"/>
              </w:numPr>
              <w:tabs>
                <w:tab w:val="left" w:pos="229"/>
              </w:tabs>
              <w:ind w:left="34" w:hanging="34"/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>Управление конфликтами и стрессами.</w:t>
            </w:r>
          </w:p>
          <w:p w:rsidR="00900A83" w:rsidRPr="0013447C" w:rsidRDefault="00900A83" w:rsidP="0013447C">
            <w:pPr>
              <w:pStyle w:val="a4"/>
              <w:numPr>
                <w:ilvl w:val="0"/>
                <w:numId w:val="10"/>
              </w:numPr>
              <w:tabs>
                <w:tab w:val="left" w:pos="229"/>
              </w:tabs>
              <w:ind w:left="34" w:hanging="34"/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 xml:space="preserve">Безопасность деятельности персонала. </w:t>
            </w:r>
          </w:p>
          <w:p w:rsidR="00900A83" w:rsidRPr="0013447C" w:rsidRDefault="00900A83" w:rsidP="0013447C">
            <w:pPr>
              <w:pStyle w:val="a4"/>
              <w:numPr>
                <w:ilvl w:val="0"/>
                <w:numId w:val="10"/>
              </w:numPr>
              <w:tabs>
                <w:tab w:val="left" w:pos="229"/>
              </w:tabs>
              <w:ind w:left="34" w:hanging="34"/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 xml:space="preserve">Условия труда. </w:t>
            </w:r>
          </w:p>
          <w:p w:rsidR="00900A83" w:rsidRPr="0013447C" w:rsidRDefault="00900A83" w:rsidP="0013447C">
            <w:pPr>
              <w:pStyle w:val="a4"/>
              <w:numPr>
                <w:ilvl w:val="0"/>
                <w:numId w:val="10"/>
              </w:numPr>
              <w:tabs>
                <w:tab w:val="left" w:pos="229"/>
              </w:tabs>
              <w:ind w:left="34" w:hanging="34"/>
              <w:jc w:val="both"/>
            </w:pPr>
            <w:r w:rsidRPr="0013447C">
              <w:rPr>
                <w:shd w:val="clear" w:color="auto" w:fill="FFFFFF"/>
              </w:rPr>
              <w:t>Дисциплина труда и управление текучестью кадров.</w:t>
            </w:r>
          </w:p>
        </w:tc>
      </w:tr>
      <w:tr w:rsidR="00900A83" w:rsidTr="0013447C">
        <w:tc>
          <w:tcPr>
            <w:tcW w:w="562" w:type="dxa"/>
          </w:tcPr>
          <w:p w:rsidR="00900A83" w:rsidRDefault="00900A83" w:rsidP="0013447C">
            <w:pPr>
              <w:jc w:val="center"/>
            </w:pPr>
            <w:r>
              <w:lastRenderedPageBreak/>
              <w:t>9.</w:t>
            </w:r>
          </w:p>
        </w:tc>
        <w:tc>
          <w:tcPr>
            <w:tcW w:w="2694" w:type="dxa"/>
          </w:tcPr>
          <w:p w:rsidR="00900A83" w:rsidRPr="0013447C" w:rsidRDefault="00900A83" w:rsidP="0013447C">
            <w:pPr>
              <w:jc w:val="both"/>
              <w:rPr>
                <w:color w:val="000000"/>
                <w:shd w:val="clear" w:color="auto" w:fill="FFFFFF"/>
              </w:rPr>
            </w:pPr>
            <w:r w:rsidRPr="0013447C">
              <w:rPr>
                <w:color w:val="000000"/>
                <w:shd w:val="clear" w:color="auto" w:fill="FFFFFF"/>
              </w:rPr>
              <w:t>Управление конфликтами</w:t>
            </w:r>
          </w:p>
        </w:tc>
        <w:tc>
          <w:tcPr>
            <w:tcW w:w="6350" w:type="dxa"/>
          </w:tcPr>
          <w:p w:rsidR="00900A83" w:rsidRDefault="00900A83" w:rsidP="0013447C">
            <w:pPr>
              <w:pStyle w:val="a4"/>
              <w:ind w:left="34"/>
              <w:jc w:val="both"/>
            </w:pPr>
            <w:r>
              <w:t xml:space="preserve">1.Понятие конфликта.  Современные теории конфликтов. 2.Типология конфликтов. Виды конфликтов в организации. 3.Методы урегулирования конфликтов. </w:t>
            </w:r>
          </w:p>
          <w:p w:rsidR="00900A83" w:rsidRDefault="00900A83" w:rsidP="0013447C">
            <w:pPr>
              <w:pStyle w:val="a4"/>
              <w:ind w:left="34"/>
              <w:jc w:val="both"/>
            </w:pPr>
            <w:r>
              <w:t xml:space="preserve">4.Понятие и разновидности организационно-управленческого конфликта. </w:t>
            </w:r>
          </w:p>
          <w:p w:rsidR="00900A83" w:rsidRDefault="00900A83" w:rsidP="0013447C">
            <w:pPr>
              <w:pStyle w:val="a4"/>
              <w:ind w:left="34"/>
              <w:jc w:val="both"/>
            </w:pPr>
            <w:r>
              <w:t xml:space="preserve">5.Специфика трудовых конфликтов. </w:t>
            </w:r>
          </w:p>
          <w:p w:rsidR="00900A83" w:rsidRDefault="00900A83" w:rsidP="0013447C">
            <w:pPr>
              <w:pStyle w:val="a4"/>
              <w:ind w:left="34"/>
              <w:jc w:val="both"/>
            </w:pPr>
            <w:r>
              <w:t xml:space="preserve">6.Способы разрешения конфликтов в организации. </w:t>
            </w:r>
          </w:p>
          <w:p w:rsidR="00900A83" w:rsidRDefault="00900A83" w:rsidP="0013447C">
            <w:pPr>
              <w:pStyle w:val="a4"/>
              <w:ind w:left="34"/>
              <w:jc w:val="both"/>
            </w:pPr>
            <w:r>
              <w:t xml:space="preserve">7.Роль руководителя в разрешении конфликтов в организации. </w:t>
            </w:r>
          </w:p>
          <w:p w:rsidR="00900A83" w:rsidRPr="0013447C" w:rsidRDefault="00900A83" w:rsidP="0013447C">
            <w:pPr>
              <w:pStyle w:val="a4"/>
              <w:ind w:left="34"/>
              <w:jc w:val="both"/>
              <w:rPr>
                <w:shd w:val="clear" w:color="auto" w:fill="FFFFFF"/>
              </w:rPr>
            </w:pPr>
            <w:r>
              <w:t>8.Учет субъективных особенностей в построении бесконфликтного общения</w:t>
            </w:r>
          </w:p>
        </w:tc>
      </w:tr>
      <w:tr w:rsidR="00900A83" w:rsidTr="0013447C">
        <w:tc>
          <w:tcPr>
            <w:tcW w:w="562" w:type="dxa"/>
          </w:tcPr>
          <w:p w:rsidR="00900A83" w:rsidRDefault="00900A83" w:rsidP="0013447C">
            <w:pPr>
              <w:jc w:val="center"/>
            </w:pPr>
            <w:r>
              <w:t>10.</w:t>
            </w:r>
          </w:p>
        </w:tc>
        <w:tc>
          <w:tcPr>
            <w:tcW w:w="2694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13447C">
              <w:rPr>
                <w:color w:val="000000"/>
                <w:shd w:val="clear" w:color="auto" w:fill="FFFFFF"/>
              </w:rPr>
              <w:t>Оценка результатов деятельности персонала организации</w:t>
            </w:r>
          </w:p>
        </w:tc>
        <w:tc>
          <w:tcPr>
            <w:tcW w:w="6350" w:type="dxa"/>
          </w:tcPr>
          <w:p w:rsidR="00900A83" w:rsidRPr="0013447C" w:rsidRDefault="00900A83" w:rsidP="0013447C">
            <w:pPr>
              <w:pStyle w:val="a7"/>
              <w:numPr>
                <w:ilvl w:val="0"/>
                <w:numId w:val="11"/>
              </w:numPr>
              <w:shd w:val="clear" w:color="auto" w:fill="FFFFFF"/>
              <w:tabs>
                <w:tab w:val="left" w:pos="304"/>
                <w:tab w:val="left" w:pos="499"/>
              </w:tabs>
              <w:spacing w:after="0"/>
              <w:ind w:left="-28" w:firstLine="28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Анализ и описание деятельности и рабочего места. Оценка результатов труда персонала.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11"/>
              </w:numPr>
              <w:shd w:val="clear" w:color="auto" w:fill="FFFFFF"/>
              <w:tabs>
                <w:tab w:val="left" w:pos="304"/>
                <w:tab w:val="left" w:pos="499"/>
              </w:tabs>
              <w:spacing w:after="0"/>
              <w:ind w:left="-28" w:firstLine="28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Оценка результатов деятельности подразделений управления персоналом. 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11"/>
              </w:numPr>
              <w:shd w:val="clear" w:color="auto" w:fill="FFFFFF"/>
              <w:tabs>
                <w:tab w:val="left" w:pos="304"/>
                <w:tab w:val="left" w:pos="499"/>
              </w:tabs>
              <w:spacing w:after="0"/>
              <w:ind w:left="-28" w:firstLine="28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Роль</w:t>
            </w:r>
            <w:r w:rsidRPr="0013447C">
              <w:rPr>
                <w:rStyle w:val="apple-converted-space"/>
                <w:rFonts w:ascii="Times New Roman" w:hAnsi="Times New Roman"/>
                <w:color w:val="auto"/>
                <w:sz w:val="24"/>
                <w:szCs w:val="24"/>
              </w:rPr>
              <w:t> </w:t>
            </w:r>
            <w:hyperlink r:id="rId19" w:history="1">
              <w:r w:rsidRPr="0013447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специалистов</w:t>
              </w:r>
            </w:hyperlink>
            <w:r w:rsidRPr="0013447C">
              <w:rPr>
                <w:rStyle w:val="apple-converted-space"/>
                <w:rFonts w:ascii="Times New Roman" w:hAnsi="Times New Roman"/>
                <w:color w:val="auto"/>
                <w:sz w:val="24"/>
                <w:szCs w:val="24"/>
              </w:rPr>
              <w:t> </w:t>
            </w: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по управлению человеческими ресурсами в организации. 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11"/>
              </w:numPr>
              <w:shd w:val="clear" w:color="auto" w:fill="FFFFFF"/>
              <w:tabs>
                <w:tab w:val="left" w:pos="304"/>
                <w:tab w:val="left" w:pos="499"/>
              </w:tabs>
              <w:spacing w:after="0"/>
              <w:ind w:left="-28" w:firstLine="28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Вклад в деятельность компании, влияние на экономические показатели предприятия.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11"/>
              </w:numPr>
              <w:shd w:val="clear" w:color="auto" w:fill="FFFFFF"/>
              <w:tabs>
                <w:tab w:val="left" w:pos="304"/>
                <w:tab w:val="left" w:pos="499"/>
              </w:tabs>
              <w:spacing w:after="0"/>
              <w:ind w:left="-28" w:firstLine="28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Оценка затрат на персонал организации. 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11"/>
              </w:numPr>
              <w:shd w:val="clear" w:color="auto" w:fill="FFFFFF"/>
              <w:tabs>
                <w:tab w:val="left" w:pos="304"/>
                <w:tab w:val="left" w:pos="499"/>
              </w:tabs>
              <w:spacing w:after="0"/>
              <w:ind w:left="-28" w:firstLine="28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Оценка социальных и экономических результатов, оценка затрат.</w:t>
            </w:r>
          </w:p>
        </w:tc>
      </w:tr>
    </w:tbl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pStyle w:val="a4"/>
        <w:numPr>
          <w:ilvl w:val="2"/>
          <w:numId w:val="1"/>
        </w:numPr>
        <w:jc w:val="center"/>
        <w:rPr>
          <w:b/>
          <w:bCs/>
        </w:rPr>
      </w:pPr>
      <w:r>
        <w:rPr>
          <w:b/>
          <w:bCs/>
        </w:rPr>
        <w:t>Содержание самостоятельной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2410"/>
        <w:gridCol w:w="6657"/>
      </w:tblGrid>
      <w:tr w:rsidR="00900A83">
        <w:tc>
          <w:tcPr>
            <w:tcW w:w="562" w:type="dxa"/>
          </w:tcPr>
          <w:p w:rsidR="00900A83" w:rsidRDefault="00900A83">
            <w:pPr>
              <w:pStyle w:val="a4"/>
              <w:ind w:left="0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</w:tcPr>
          <w:p w:rsidR="00900A83" w:rsidRDefault="00900A83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657" w:type="dxa"/>
          </w:tcPr>
          <w:p w:rsidR="00900A83" w:rsidRDefault="00900A83">
            <w:pPr>
              <w:jc w:val="center"/>
              <w:rPr>
                <w:b/>
              </w:rPr>
            </w:pPr>
            <w:r>
              <w:rPr>
                <w:b/>
              </w:rPr>
              <w:t>Формы и тематика самостоятельной работы</w:t>
            </w:r>
          </w:p>
        </w:tc>
      </w:tr>
      <w:tr w:rsidR="00900A83">
        <w:tc>
          <w:tcPr>
            <w:tcW w:w="562" w:type="dxa"/>
          </w:tcPr>
          <w:p w:rsidR="00900A83" w:rsidRDefault="00900A83">
            <w:pPr>
              <w:pStyle w:val="a4"/>
              <w:ind w:left="0"/>
              <w:jc w:val="center"/>
            </w:pPr>
            <w:r>
              <w:t>1.</w:t>
            </w:r>
          </w:p>
        </w:tc>
        <w:tc>
          <w:tcPr>
            <w:tcW w:w="2410" w:type="dxa"/>
          </w:tcPr>
          <w:p w:rsidR="00900A83" w:rsidRDefault="00900A83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Человеческие ресурсы организаций</w:t>
            </w:r>
          </w:p>
        </w:tc>
        <w:tc>
          <w:tcPr>
            <w:tcW w:w="6657" w:type="dxa"/>
          </w:tcPr>
          <w:p w:rsidR="00900A83" w:rsidRDefault="00900A83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shd w:val="clear" w:color="auto" w:fill="FFFFFF"/>
              </w:rPr>
              <w:t>Рынок труда, занятость население и его влияние на социально-трудовые отношения в организации.</w:t>
            </w:r>
          </w:p>
          <w:p w:rsidR="00900A83" w:rsidRDefault="00900A83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900A83" w:rsidRDefault="00900A83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900A83" w:rsidRDefault="00900A83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Индивидуальные творческие задания</w:t>
            </w:r>
          </w:p>
        </w:tc>
      </w:tr>
      <w:tr w:rsidR="00900A83">
        <w:tc>
          <w:tcPr>
            <w:tcW w:w="562" w:type="dxa"/>
          </w:tcPr>
          <w:p w:rsidR="00900A83" w:rsidRDefault="00900A83">
            <w:pPr>
              <w:pStyle w:val="a4"/>
              <w:ind w:left="0"/>
              <w:jc w:val="center"/>
            </w:pPr>
            <w:r>
              <w:t>2.</w:t>
            </w:r>
          </w:p>
        </w:tc>
        <w:tc>
          <w:tcPr>
            <w:tcW w:w="2410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Методология управления человеческими ресурсами</w:t>
            </w:r>
          </w:p>
        </w:tc>
        <w:tc>
          <w:tcPr>
            <w:tcW w:w="6657" w:type="dxa"/>
          </w:tcPr>
          <w:p w:rsidR="00900A83" w:rsidRDefault="00900A83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shd w:val="clear" w:color="auto" w:fill="FFFFFF"/>
              </w:rPr>
              <w:t>Концепции управления человеческими ресурсами и концепции управления персоналом.</w:t>
            </w:r>
          </w:p>
          <w:p w:rsidR="00900A83" w:rsidRDefault="00900A83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900A83" w:rsidRDefault="00900A83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900A83" w:rsidRDefault="00900A83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900A83">
        <w:tc>
          <w:tcPr>
            <w:tcW w:w="562" w:type="dxa"/>
          </w:tcPr>
          <w:p w:rsidR="00900A83" w:rsidRDefault="00900A83">
            <w:pPr>
              <w:pStyle w:val="a4"/>
              <w:ind w:left="0"/>
              <w:jc w:val="center"/>
            </w:pPr>
            <w:r>
              <w:t>3.</w:t>
            </w:r>
          </w:p>
        </w:tc>
        <w:tc>
          <w:tcPr>
            <w:tcW w:w="2410" w:type="dxa"/>
          </w:tcPr>
          <w:p w:rsidR="00900A83" w:rsidRDefault="00900A83">
            <w:pPr>
              <w:shd w:val="clear" w:color="auto" w:fill="FFFFFF"/>
              <w:jc w:val="both"/>
              <w:rPr>
                <w:bCs/>
              </w:rPr>
            </w:pPr>
            <w:r>
              <w:rPr>
                <w:color w:val="000000"/>
                <w:shd w:val="clear" w:color="auto" w:fill="FFFFFF"/>
              </w:rPr>
              <w:t>Система управления человеческими ресурсами</w:t>
            </w:r>
          </w:p>
        </w:tc>
        <w:tc>
          <w:tcPr>
            <w:tcW w:w="6657" w:type="dxa"/>
          </w:tcPr>
          <w:p w:rsidR="00900A83" w:rsidRDefault="00900A83">
            <w:pPr>
              <w:shd w:val="clear" w:color="auto" w:fill="FFFFFF"/>
              <w:jc w:val="both"/>
              <w:rPr>
                <w:color w:val="000000"/>
              </w:rPr>
            </w:pPr>
            <w:r>
              <w:t>Организационная структура системы управления человеческими ресурсами.</w:t>
            </w:r>
          </w:p>
          <w:p w:rsidR="00900A83" w:rsidRDefault="00900A83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900A83" w:rsidRDefault="00900A83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900A83">
        <w:tc>
          <w:tcPr>
            <w:tcW w:w="562" w:type="dxa"/>
          </w:tcPr>
          <w:p w:rsidR="00900A83" w:rsidRDefault="00900A83">
            <w:pPr>
              <w:pStyle w:val="a4"/>
              <w:ind w:left="0"/>
              <w:jc w:val="center"/>
            </w:pPr>
            <w:r>
              <w:t>4.</w:t>
            </w:r>
          </w:p>
        </w:tc>
        <w:tc>
          <w:tcPr>
            <w:tcW w:w="2410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 xml:space="preserve">Стратегическое </w:t>
            </w:r>
            <w:r>
              <w:rPr>
                <w:color w:val="000000"/>
                <w:shd w:val="clear" w:color="auto" w:fill="FFFFFF"/>
              </w:rPr>
              <w:lastRenderedPageBreak/>
              <w:t>управление человеческими ресурсами</w:t>
            </w:r>
          </w:p>
        </w:tc>
        <w:tc>
          <w:tcPr>
            <w:tcW w:w="6657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lastRenderedPageBreak/>
              <w:t>Стратегическое управление человеческими ресурсами</w:t>
            </w:r>
            <w:r>
              <w:t>.</w:t>
            </w:r>
          </w:p>
          <w:p w:rsidR="00900A83" w:rsidRDefault="00900A83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Реферирование литературы</w:t>
            </w:r>
          </w:p>
          <w:p w:rsidR="00900A83" w:rsidRDefault="00900A83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творческие задания</w:t>
            </w:r>
          </w:p>
          <w:p w:rsidR="00900A83" w:rsidRDefault="00900A83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900A83">
        <w:tc>
          <w:tcPr>
            <w:tcW w:w="562" w:type="dxa"/>
          </w:tcPr>
          <w:p w:rsidR="00900A83" w:rsidRDefault="00900A83">
            <w:pPr>
              <w:pStyle w:val="a4"/>
              <w:ind w:left="0"/>
              <w:jc w:val="center"/>
            </w:pPr>
            <w:r>
              <w:lastRenderedPageBreak/>
              <w:t>5.</w:t>
            </w:r>
          </w:p>
        </w:tc>
        <w:tc>
          <w:tcPr>
            <w:tcW w:w="2410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Планирование работы с персоналом организации</w:t>
            </w:r>
          </w:p>
        </w:tc>
        <w:tc>
          <w:tcPr>
            <w:tcW w:w="6657" w:type="dxa"/>
          </w:tcPr>
          <w:p w:rsidR="00900A83" w:rsidRDefault="00900A83">
            <w:pPr>
              <w:jc w:val="both"/>
            </w:pPr>
            <w:r>
              <w:rPr>
                <w:shd w:val="clear" w:color="auto" w:fill="FFFFFF"/>
              </w:rPr>
              <w:t>Сущность, цели и задачи кадрового планирования.</w:t>
            </w:r>
          </w:p>
          <w:p w:rsidR="00900A83" w:rsidRDefault="00900A83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900A83" w:rsidRDefault="00900A83">
            <w:pPr>
              <w:shd w:val="clear" w:color="auto" w:fill="FFFFFF"/>
              <w:jc w:val="both"/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900A83">
        <w:tc>
          <w:tcPr>
            <w:tcW w:w="562" w:type="dxa"/>
          </w:tcPr>
          <w:p w:rsidR="00900A83" w:rsidRDefault="00900A83">
            <w:pPr>
              <w:pStyle w:val="a4"/>
              <w:ind w:left="0"/>
              <w:jc w:val="center"/>
            </w:pPr>
            <w:r>
              <w:t>6.</w:t>
            </w:r>
          </w:p>
        </w:tc>
        <w:tc>
          <w:tcPr>
            <w:tcW w:w="2410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Технология и этапы управления персоналом организации</w:t>
            </w:r>
          </w:p>
        </w:tc>
        <w:tc>
          <w:tcPr>
            <w:tcW w:w="6657" w:type="dxa"/>
          </w:tcPr>
          <w:p w:rsidR="00900A83" w:rsidRDefault="00900A83">
            <w:pPr>
              <w:shd w:val="clear" w:color="auto" w:fill="FFFFFF"/>
              <w:jc w:val="both"/>
              <w:rPr>
                <w:color w:val="000000"/>
              </w:rPr>
            </w:pPr>
            <w:r>
              <w:t>Специализация,</w:t>
            </w:r>
            <w:r>
              <w:rPr>
                <w:rStyle w:val="apple-converted-space"/>
              </w:rPr>
              <w:t> </w:t>
            </w:r>
            <w:hyperlink r:id="rId20" w:tooltip="Профориентация" w:history="1">
              <w:r>
                <w:rPr>
                  <w:rStyle w:val="a3"/>
                  <w:color w:val="auto"/>
                  <w:u w:val="none"/>
                </w:rPr>
                <w:t>профориентация</w:t>
              </w:r>
            </w:hyperlink>
            <w:r>
              <w:rPr>
                <w:rStyle w:val="apple-converted-space"/>
              </w:rPr>
              <w:t> </w:t>
            </w:r>
            <w:r>
              <w:t>и трудовая адаптация персонала.</w:t>
            </w:r>
          </w:p>
          <w:p w:rsidR="00900A83" w:rsidRDefault="00900A83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900A83" w:rsidRDefault="00900A83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900A83">
        <w:tc>
          <w:tcPr>
            <w:tcW w:w="562" w:type="dxa"/>
          </w:tcPr>
          <w:p w:rsidR="00900A83" w:rsidRDefault="00900A83">
            <w:pPr>
              <w:pStyle w:val="a4"/>
              <w:ind w:left="0"/>
              <w:jc w:val="center"/>
            </w:pPr>
            <w:r>
              <w:t>7.</w:t>
            </w:r>
          </w:p>
        </w:tc>
        <w:tc>
          <w:tcPr>
            <w:tcW w:w="2410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Технология управления развитием человеческих ресурсов</w:t>
            </w:r>
          </w:p>
        </w:tc>
        <w:tc>
          <w:tcPr>
            <w:tcW w:w="6657" w:type="dxa"/>
          </w:tcPr>
          <w:p w:rsidR="00900A83" w:rsidRDefault="00900A83">
            <w:pPr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Управление служебно-профессиональным продвижением персонала. </w:t>
            </w:r>
          </w:p>
          <w:p w:rsidR="00900A83" w:rsidRDefault="00900A83">
            <w:pPr>
              <w:shd w:val="clear" w:color="auto" w:fill="FFFFFF"/>
              <w:jc w:val="both"/>
            </w:pPr>
            <w:r>
              <w:t>Реферирование литературы</w:t>
            </w:r>
          </w:p>
          <w:p w:rsidR="00900A83" w:rsidRDefault="00900A83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900A83" w:rsidRDefault="00900A83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900A83" w:rsidRDefault="00900A83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900A83">
        <w:tc>
          <w:tcPr>
            <w:tcW w:w="562" w:type="dxa"/>
          </w:tcPr>
          <w:p w:rsidR="00900A83" w:rsidRDefault="00900A83">
            <w:pPr>
              <w:pStyle w:val="a4"/>
              <w:ind w:left="0"/>
              <w:jc w:val="center"/>
            </w:pPr>
            <w:r>
              <w:t>8.</w:t>
            </w:r>
          </w:p>
        </w:tc>
        <w:tc>
          <w:tcPr>
            <w:tcW w:w="2410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Управление поведением персонала организации</w:t>
            </w:r>
          </w:p>
        </w:tc>
        <w:tc>
          <w:tcPr>
            <w:tcW w:w="6657" w:type="dxa"/>
          </w:tcPr>
          <w:p w:rsidR="00900A83" w:rsidRDefault="00900A83">
            <w:pPr>
              <w:shd w:val="clear" w:color="auto" w:fill="FFFFFF"/>
              <w:jc w:val="both"/>
            </w:pPr>
            <w:r>
              <w:rPr>
                <w:shd w:val="clear" w:color="auto" w:fill="FFFFFF"/>
              </w:rPr>
              <w:t xml:space="preserve">Управление мотивацией и стимулирование трудовой деятельности. </w:t>
            </w:r>
          </w:p>
          <w:p w:rsidR="00900A83" w:rsidRDefault="00900A83">
            <w:pPr>
              <w:shd w:val="clear" w:color="auto" w:fill="FFFFFF"/>
              <w:jc w:val="both"/>
            </w:pPr>
            <w:r>
              <w:t>Реферирование литературы</w:t>
            </w:r>
          </w:p>
          <w:p w:rsidR="00900A83" w:rsidRDefault="00900A83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900A83" w:rsidRDefault="00900A83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творческие задания</w:t>
            </w:r>
          </w:p>
          <w:p w:rsidR="00900A83" w:rsidRDefault="00900A83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эссе</w:t>
            </w:r>
          </w:p>
        </w:tc>
      </w:tr>
      <w:tr w:rsidR="00900A83">
        <w:tc>
          <w:tcPr>
            <w:tcW w:w="562" w:type="dxa"/>
          </w:tcPr>
          <w:p w:rsidR="00900A83" w:rsidRDefault="00900A83">
            <w:pPr>
              <w:pStyle w:val="a4"/>
              <w:ind w:left="0"/>
              <w:jc w:val="center"/>
            </w:pPr>
            <w:r>
              <w:t>9.</w:t>
            </w:r>
          </w:p>
        </w:tc>
        <w:tc>
          <w:tcPr>
            <w:tcW w:w="2410" w:type="dxa"/>
          </w:tcPr>
          <w:p w:rsidR="00900A83" w:rsidRDefault="00900A83">
            <w:pPr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Управление конфликтами</w:t>
            </w:r>
          </w:p>
        </w:tc>
        <w:tc>
          <w:tcPr>
            <w:tcW w:w="6657" w:type="dxa"/>
          </w:tcPr>
          <w:p w:rsidR="00900A83" w:rsidRDefault="00900A83">
            <w:pPr>
              <w:shd w:val="clear" w:color="auto" w:fill="FFFFFF"/>
              <w:jc w:val="both"/>
            </w:pPr>
            <w:r>
              <w:t>Роль руководителя в разрешении конфликтов в организации.</w:t>
            </w:r>
          </w:p>
          <w:p w:rsidR="00900A83" w:rsidRDefault="00900A83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900A83" w:rsidRDefault="00900A83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900A83" w:rsidRDefault="00900A83">
            <w:pPr>
              <w:shd w:val="clear" w:color="auto" w:fill="FFFFFF"/>
              <w:jc w:val="both"/>
              <w:rPr>
                <w:shd w:val="clear" w:color="auto" w:fill="FFFFFF"/>
              </w:rPr>
            </w:pPr>
            <w:r>
              <w:rPr>
                <w:color w:val="000000"/>
              </w:rPr>
              <w:t>Подготовка доклада</w:t>
            </w:r>
          </w:p>
        </w:tc>
      </w:tr>
      <w:tr w:rsidR="00900A83">
        <w:tc>
          <w:tcPr>
            <w:tcW w:w="562" w:type="dxa"/>
          </w:tcPr>
          <w:p w:rsidR="00900A83" w:rsidRDefault="00900A83">
            <w:pPr>
              <w:pStyle w:val="a4"/>
              <w:ind w:left="0"/>
              <w:jc w:val="center"/>
            </w:pPr>
            <w:r>
              <w:t>10.</w:t>
            </w:r>
          </w:p>
        </w:tc>
        <w:tc>
          <w:tcPr>
            <w:tcW w:w="2410" w:type="dxa"/>
          </w:tcPr>
          <w:p w:rsidR="00900A83" w:rsidRDefault="00900A83">
            <w:pPr>
              <w:jc w:val="both"/>
            </w:pPr>
            <w:r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>
              <w:rPr>
                <w:color w:val="000000"/>
                <w:shd w:val="clear" w:color="auto" w:fill="FFFFFF"/>
              </w:rPr>
              <w:t>Оценка результатов деятельности персонала организации</w:t>
            </w:r>
          </w:p>
        </w:tc>
        <w:tc>
          <w:tcPr>
            <w:tcW w:w="6657" w:type="dxa"/>
          </w:tcPr>
          <w:p w:rsidR="00900A83" w:rsidRDefault="00900A83">
            <w:pPr>
              <w:shd w:val="clear" w:color="auto" w:fill="FFFFFF"/>
              <w:jc w:val="both"/>
            </w:pPr>
            <w:r>
              <w:t>Оценка экономической и социальной эффективности проектов совершенствования системы управления персоналом.</w:t>
            </w:r>
          </w:p>
          <w:p w:rsidR="00900A83" w:rsidRDefault="00900A83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900A83" w:rsidRDefault="00900A83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900A83" w:rsidRDefault="00900A83">
            <w:pPr>
              <w:shd w:val="clear" w:color="auto" w:fill="FFFFFF"/>
              <w:jc w:val="both"/>
            </w:pPr>
            <w:r>
              <w:rPr>
                <w:color w:val="000000"/>
              </w:rPr>
              <w:t>Подготовка эссе</w:t>
            </w:r>
          </w:p>
        </w:tc>
      </w:tr>
    </w:tbl>
    <w:p w:rsidR="00900A83" w:rsidRDefault="00900A83">
      <w:pPr>
        <w:ind w:left="720"/>
        <w:jc w:val="both"/>
        <w:rPr>
          <w:b/>
          <w:i/>
        </w:rPr>
      </w:pPr>
    </w:p>
    <w:p w:rsidR="00900A83" w:rsidRDefault="00900A83">
      <w:pPr>
        <w:ind w:left="720"/>
        <w:jc w:val="both"/>
        <w:rPr>
          <w:b/>
          <w:i/>
        </w:rPr>
      </w:pPr>
      <w:r>
        <w:rPr>
          <w:b/>
          <w:i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900A83" w:rsidRDefault="00900A83">
      <w:pPr>
        <w:pStyle w:val="a4"/>
        <w:tabs>
          <w:tab w:val="left" w:pos="1701"/>
        </w:tabs>
        <w:ind w:left="567"/>
        <w:rPr>
          <w:b/>
          <w:i/>
        </w:rPr>
      </w:pPr>
    </w:p>
    <w:p w:rsidR="00900A83" w:rsidRDefault="00900A83">
      <w:pPr>
        <w:pStyle w:val="a4"/>
        <w:widowControl/>
        <w:numPr>
          <w:ilvl w:val="0"/>
          <w:numId w:val="12"/>
        </w:numPr>
        <w:autoSpaceDE/>
        <w:autoSpaceDN/>
        <w:ind w:left="0" w:firstLine="397"/>
        <w:jc w:val="both"/>
        <w:rPr>
          <w:b/>
          <w:i/>
        </w:rPr>
      </w:pPr>
      <w:r>
        <w:rPr>
          <w:color w:val="000000"/>
          <w:shd w:val="clear" w:color="auto" w:fill="FFFFFF"/>
        </w:rPr>
        <w:t xml:space="preserve">Борисова А.А. Управление человеческими ресурсами: учебно-методическое пособие / Борисова А.А. — Новосибирск: Новосибирский государственный технический университет, 2017. — 112 c. — ISBN 978-5-7782-3380-5. — Текст: электронный // Электронно-библиотечная система IPR BOOKS: [сайт]. — URL: </w:t>
      </w:r>
      <w:hyperlink r:id="rId21" w:history="1">
        <w:r>
          <w:rPr>
            <w:rStyle w:val="a3"/>
            <w:shd w:val="clear" w:color="auto" w:fill="FFFFFF"/>
          </w:rPr>
          <w:t>http://www.iprbookshop.ru/91464.html</w:t>
        </w:r>
      </w:hyperlink>
    </w:p>
    <w:p w:rsidR="00900A83" w:rsidRDefault="00900A83">
      <w:pPr>
        <w:pStyle w:val="a4"/>
        <w:widowControl/>
        <w:numPr>
          <w:ilvl w:val="0"/>
          <w:numId w:val="12"/>
        </w:numPr>
        <w:autoSpaceDE/>
        <w:autoSpaceDN/>
        <w:ind w:left="0" w:firstLine="39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Дейнека А.В. Управление человеческими ресурсами: учебник для бакалавров / Дейнека А.В., Беспалько В.А.. — Москва : Дашков и К, 2018. — 389 c. — ISBN 978-5-394-02048-3. — Текст : электронный // Электронно-библиотечная система IPR BOOKS : [сайт]. — URL: </w:t>
      </w:r>
      <w:hyperlink r:id="rId22" w:history="1">
        <w:r>
          <w:rPr>
            <w:rStyle w:val="a3"/>
            <w:shd w:val="clear" w:color="auto" w:fill="FFFFFF"/>
          </w:rPr>
          <w:t>http://www.iprbookshop.ru/85237.html</w:t>
        </w:r>
      </w:hyperlink>
    </w:p>
    <w:p w:rsidR="00900A83" w:rsidRDefault="00900A83">
      <w:pPr>
        <w:pStyle w:val="a4"/>
        <w:widowControl/>
        <w:numPr>
          <w:ilvl w:val="0"/>
          <w:numId w:val="12"/>
        </w:numPr>
        <w:autoSpaceDE/>
        <w:autoSpaceDN/>
        <w:ind w:left="0" w:firstLine="39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БирманЛ.А. Управление человеческими ресурсами: учебное пособие / БирманЛ.А. — Москва : Дело, 2018. — 346 c. — ISBN 978-5-7749-1345-9. — Текст : электронный // Электронно-библиотечная система IPR BOOKS : [сайт]. — URL: </w:t>
      </w:r>
      <w:hyperlink r:id="rId23" w:history="1">
        <w:r>
          <w:rPr>
            <w:rStyle w:val="a3"/>
            <w:shd w:val="clear" w:color="auto" w:fill="FFFFFF"/>
          </w:rPr>
          <w:t>http://www.iprbookshop.ru/95136.html</w:t>
        </w:r>
      </w:hyperlink>
    </w:p>
    <w:p w:rsidR="00900A83" w:rsidRDefault="00900A83">
      <w:pPr>
        <w:pStyle w:val="a4"/>
        <w:widowControl/>
        <w:numPr>
          <w:ilvl w:val="0"/>
          <w:numId w:val="12"/>
        </w:numPr>
        <w:autoSpaceDE/>
        <w:autoSpaceDN/>
        <w:ind w:left="0" w:firstLine="39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Иванов С.Ю. Социальное управление человеческими ресурсами: учебное пособие / Иванов С.Ю. — Москва: Московский педагогический государственный университет, 2020. — 152 c. — ISBN 978-5-4263-0859-6. — Текст: электронный // Электронно-библиотечная система IPR BOOKS: [сайт]. — URL: </w:t>
      </w:r>
      <w:hyperlink r:id="rId24" w:history="1">
        <w:r>
          <w:rPr>
            <w:rStyle w:val="a3"/>
            <w:shd w:val="clear" w:color="auto" w:fill="FFFFFF"/>
          </w:rPr>
          <w:t>http://www.iprbookshop.ru/94683.html</w:t>
        </w:r>
      </w:hyperlink>
    </w:p>
    <w:p w:rsidR="00900A83" w:rsidRDefault="00900A83">
      <w:pPr>
        <w:pStyle w:val="a4"/>
        <w:widowControl/>
        <w:numPr>
          <w:ilvl w:val="0"/>
          <w:numId w:val="12"/>
        </w:numPr>
        <w:autoSpaceDE/>
        <w:autoSpaceDN/>
        <w:ind w:left="0" w:firstLine="39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lastRenderedPageBreak/>
        <w:t xml:space="preserve">Королева Л.А. Управление человеческими ресурсами: учебное пособие / Королева Л.А.. — Челябинск, Саратов: Южно-Уральский институт управления и экономики, Ай Пи Эр Медиа, 2019. — 376 c. — ISBN 978-5-4486-0682-3. — Текст : электронный // Электронно-библиотечная система IPR BOOKS : [сайт]. — URL: </w:t>
      </w:r>
      <w:hyperlink r:id="rId25" w:history="1">
        <w:r>
          <w:rPr>
            <w:rStyle w:val="a3"/>
            <w:shd w:val="clear" w:color="auto" w:fill="FFFFFF"/>
          </w:rPr>
          <w:t>http://www.iprbookshop.ru/81502.html</w:t>
        </w:r>
      </w:hyperlink>
    </w:p>
    <w:p w:rsidR="00900A83" w:rsidRDefault="00900A83">
      <w:pPr>
        <w:pStyle w:val="a4"/>
        <w:widowControl/>
        <w:numPr>
          <w:ilvl w:val="0"/>
          <w:numId w:val="12"/>
        </w:numPr>
        <w:autoSpaceDE/>
        <w:autoSpaceDN/>
        <w:ind w:left="0" w:firstLine="39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Люшина Э.Ю. Управление человеческими ресурсами: учебное пособие / Люшина Э.Ю., Моисеева Е.Г., Тихонова Е.О.. — Саратов: Вузовское образование, 2017. — 235 c. — ISBN 978-5-4487-0158-0. — Текст : электронный // Электронно-библиотечная система IPR BOOKS : [сайт]. — URL: </w:t>
      </w:r>
      <w:hyperlink r:id="rId26" w:history="1">
        <w:r>
          <w:rPr>
            <w:rStyle w:val="a3"/>
            <w:shd w:val="clear" w:color="auto" w:fill="FFFFFF"/>
          </w:rPr>
          <w:t>http://www.iprbookshop.ru/68733.html</w:t>
        </w:r>
      </w:hyperlink>
    </w:p>
    <w:p w:rsidR="00900A83" w:rsidRDefault="00900A83">
      <w:pPr>
        <w:pStyle w:val="a4"/>
        <w:widowControl/>
        <w:numPr>
          <w:ilvl w:val="0"/>
          <w:numId w:val="12"/>
        </w:numPr>
        <w:autoSpaceDE/>
        <w:autoSpaceDN/>
        <w:ind w:left="0" w:firstLine="39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Накарякова В.И. Управление человеческими ресурсами: учебное пособие / НакаряковаВ.И.. — Саратов: Вузовское образование, 2016. — 275 c. — ISBN 2227-8397. — Текст : электронный // Электронно-библиотечная система IPR BOOKS : [сайт]. — URL: </w:t>
      </w:r>
      <w:hyperlink r:id="rId27" w:history="1">
        <w:r>
          <w:rPr>
            <w:rStyle w:val="a3"/>
            <w:shd w:val="clear" w:color="auto" w:fill="FFFFFF"/>
          </w:rPr>
          <w:t>http://www.iprbookshop.ru/50626.html</w:t>
        </w:r>
      </w:hyperlink>
    </w:p>
    <w:p w:rsidR="00900A83" w:rsidRDefault="00900A83">
      <w:pPr>
        <w:tabs>
          <w:tab w:val="left" w:pos="1701"/>
        </w:tabs>
        <w:ind w:firstLine="397"/>
      </w:pPr>
    </w:p>
    <w:p w:rsidR="00900A83" w:rsidRDefault="00900A83" w:rsidP="00A11D9E">
      <w:pPr>
        <w:ind w:firstLineChars="289" w:firstLine="696"/>
        <w:rPr>
          <w:b/>
          <w:i/>
        </w:rPr>
      </w:pPr>
      <w:r>
        <w:rPr>
          <w:b/>
          <w:i/>
        </w:rPr>
        <w:t>6.Фонд оценочных средств для проведения промежуточной аттестации обучающихся по дисциплине (модулю)</w:t>
      </w:r>
    </w:p>
    <w:p w:rsidR="00900A83" w:rsidRDefault="00900A83">
      <w:pPr>
        <w:pStyle w:val="a4"/>
        <w:jc w:val="both"/>
        <w:rPr>
          <w:b/>
          <w:i/>
        </w:rPr>
      </w:pPr>
    </w:p>
    <w:p w:rsidR="00900A83" w:rsidRDefault="00900A83" w:rsidP="00A11D9E">
      <w:pPr>
        <w:ind w:firstLineChars="294" w:firstLine="706"/>
        <w:jc w:val="both"/>
      </w:pPr>
      <w:r>
        <w:t>Предусмотрены следующие виды контроля качества освоения конкретной дисциплины:</w:t>
      </w:r>
    </w:p>
    <w:p w:rsidR="00900A83" w:rsidRDefault="00900A83" w:rsidP="00A11D9E">
      <w:pPr>
        <w:ind w:firstLineChars="294" w:firstLine="706"/>
        <w:jc w:val="both"/>
      </w:pPr>
      <w:r>
        <w:t>- текущий контроль успеваемости</w:t>
      </w:r>
    </w:p>
    <w:p w:rsidR="00900A83" w:rsidRDefault="00900A83" w:rsidP="00A11D9E">
      <w:pPr>
        <w:ind w:firstLineChars="294" w:firstLine="706"/>
        <w:jc w:val="both"/>
      </w:pPr>
      <w:r>
        <w:t>- промежуточная аттестация обучающихся по дисциплине</w:t>
      </w:r>
    </w:p>
    <w:p w:rsidR="00900A83" w:rsidRDefault="00900A83" w:rsidP="00A11D9E">
      <w:pPr>
        <w:ind w:firstLineChars="294" w:firstLine="706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900A83" w:rsidRDefault="00900A83" w:rsidP="00A11D9E">
      <w:pPr>
        <w:ind w:firstLineChars="294" w:firstLine="706"/>
        <w:jc w:val="both"/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900A83" w:rsidRDefault="00900A83">
      <w:pPr>
        <w:ind w:left="720"/>
        <w:jc w:val="both"/>
        <w:rPr>
          <w:i/>
          <w:iCs/>
        </w:rPr>
      </w:pPr>
    </w:p>
    <w:p w:rsidR="00900A83" w:rsidRDefault="00900A83" w:rsidP="00A11D9E">
      <w:pPr>
        <w:pStyle w:val="a4"/>
        <w:numPr>
          <w:ilvl w:val="1"/>
          <w:numId w:val="11"/>
        </w:numPr>
        <w:ind w:left="0" w:firstLineChars="308" w:firstLine="742"/>
        <w:jc w:val="both"/>
        <w:rPr>
          <w:b/>
          <w:bCs/>
          <w:iCs/>
        </w:rPr>
      </w:pPr>
      <w:r>
        <w:rPr>
          <w:b/>
          <w:bCs/>
          <w:iCs/>
        </w:rPr>
        <w:t>Паспорт фонда оценочных средств для проведения текущей аттестации по дисциплине (модулю)</w:t>
      </w:r>
    </w:p>
    <w:p w:rsidR="00900A83" w:rsidRDefault="00900A83">
      <w:pPr>
        <w:pStyle w:val="a4"/>
        <w:ind w:left="2208"/>
        <w:jc w:val="both"/>
        <w:rPr>
          <w:b/>
          <w:bCs/>
          <w:iCs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551"/>
        <w:gridCol w:w="1276"/>
        <w:gridCol w:w="4961"/>
      </w:tblGrid>
      <w:tr w:rsidR="00900A83" w:rsidTr="0013447C">
        <w:tc>
          <w:tcPr>
            <w:tcW w:w="709" w:type="dxa"/>
          </w:tcPr>
          <w:p w:rsidR="00900A83" w:rsidRPr="0013447C" w:rsidRDefault="00900A83" w:rsidP="0013447C">
            <w:pPr>
              <w:pStyle w:val="a4"/>
              <w:ind w:left="0"/>
              <w:jc w:val="center"/>
              <w:rPr>
                <w:b/>
              </w:rPr>
            </w:pPr>
            <w:bookmarkStart w:id="2" w:name="_Hlk68767086"/>
            <w:r w:rsidRPr="0013447C">
              <w:rPr>
                <w:b/>
              </w:rPr>
              <w:t>№ п/п</w:t>
            </w:r>
          </w:p>
        </w:tc>
        <w:tc>
          <w:tcPr>
            <w:tcW w:w="2551" w:type="dxa"/>
          </w:tcPr>
          <w:p w:rsidR="00900A83" w:rsidRPr="0013447C" w:rsidRDefault="00900A83" w:rsidP="0013447C">
            <w:pPr>
              <w:pStyle w:val="a4"/>
              <w:ind w:left="0"/>
              <w:jc w:val="center"/>
              <w:rPr>
                <w:b/>
              </w:rPr>
            </w:pPr>
            <w:r w:rsidRPr="0013447C">
              <w:rPr>
                <w:b/>
              </w:rPr>
              <w:t>Контролируемые разделы (темы)</w:t>
            </w:r>
          </w:p>
        </w:tc>
        <w:tc>
          <w:tcPr>
            <w:tcW w:w="1276" w:type="dxa"/>
          </w:tcPr>
          <w:p w:rsidR="00900A83" w:rsidRPr="0013447C" w:rsidRDefault="00900A83" w:rsidP="0013447C">
            <w:pPr>
              <w:pStyle w:val="a4"/>
              <w:ind w:left="0"/>
              <w:jc w:val="center"/>
              <w:rPr>
                <w:b/>
              </w:rPr>
            </w:pPr>
            <w:r w:rsidRPr="0013447C">
              <w:rPr>
                <w:b/>
              </w:rPr>
              <w:t>Код контролируемой компетенции</w:t>
            </w:r>
          </w:p>
        </w:tc>
        <w:tc>
          <w:tcPr>
            <w:tcW w:w="4961" w:type="dxa"/>
          </w:tcPr>
          <w:p w:rsidR="00900A83" w:rsidRPr="0013447C" w:rsidRDefault="00900A83" w:rsidP="0013447C">
            <w:pPr>
              <w:pStyle w:val="a4"/>
              <w:ind w:left="0"/>
              <w:rPr>
                <w:b/>
              </w:rPr>
            </w:pPr>
            <w:r w:rsidRPr="0013447C">
              <w:rPr>
                <w:b/>
              </w:rPr>
              <w:t xml:space="preserve"> Наименование оценочного средства</w:t>
            </w:r>
          </w:p>
        </w:tc>
      </w:tr>
      <w:tr w:rsidR="00900A83" w:rsidTr="0013447C">
        <w:tc>
          <w:tcPr>
            <w:tcW w:w="709" w:type="dxa"/>
          </w:tcPr>
          <w:p w:rsidR="00900A83" w:rsidRDefault="00900A83" w:rsidP="0013447C">
            <w:pPr>
              <w:pStyle w:val="a4"/>
              <w:numPr>
                <w:ilvl w:val="0"/>
                <w:numId w:val="13"/>
              </w:numPr>
              <w:ind w:right="305"/>
            </w:pPr>
          </w:p>
        </w:tc>
        <w:tc>
          <w:tcPr>
            <w:tcW w:w="2551" w:type="dxa"/>
          </w:tcPr>
          <w:p w:rsidR="00900A83" w:rsidRPr="0013447C" w:rsidRDefault="00900A83" w:rsidP="0013447C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Человеческие ресурсы организаций</w:t>
            </w:r>
          </w:p>
        </w:tc>
        <w:tc>
          <w:tcPr>
            <w:tcW w:w="1276" w:type="dxa"/>
          </w:tcPr>
          <w:p w:rsidR="00900A83" w:rsidRDefault="00900A83" w:rsidP="0013447C">
            <w:pPr>
              <w:pStyle w:val="a4"/>
              <w:ind w:left="0"/>
              <w:jc w:val="both"/>
            </w:pPr>
            <w:r>
              <w:t>ПК-4</w:t>
            </w:r>
          </w:p>
        </w:tc>
        <w:tc>
          <w:tcPr>
            <w:tcW w:w="4961" w:type="dxa"/>
          </w:tcPr>
          <w:p w:rsidR="00900A83" w:rsidRDefault="00900A83" w:rsidP="0013447C">
            <w:pPr>
              <w:pStyle w:val="a4"/>
              <w:ind w:left="0"/>
              <w:jc w:val="both"/>
            </w:pPr>
            <w:r>
              <w:t>Вопросы к практическому занятию, практические задания</w:t>
            </w:r>
          </w:p>
        </w:tc>
      </w:tr>
      <w:tr w:rsidR="00900A83" w:rsidTr="0013447C">
        <w:tc>
          <w:tcPr>
            <w:tcW w:w="709" w:type="dxa"/>
          </w:tcPr>
          <w:p w:rsidR="00900A83" w:rsidRDefault="00900A83" w:rsidP="0013447C">
            <w:pPr>
              <w:pStyle w:val="a4"/>
              <w:numPr>
                <w:ilvl w:val="0"/>
                <w:numId w:val="13"/>
              </w:numPr>
              <w:ind w:right="305"/>
            </w:pPr>
          </w:p>
        </w:tc>
        <w:tc>
          <w:tcPr>
            <w:tcW w:w="2551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>Методология управления человеческими ресурсами</w:t>
            </w:r>
          </w:p>
        </w:tc>
        <w:tc>
          <w:tcPr>
            <w:tcW w:w="1276" w:type="dxa"/>
          </w:tcPr>
          <w:p w:rsidR="00900A83" w:rsidRDefault="00900A83" w:rsidP="0013447C">
            <w:pPr>
              <w:pStyle w:val="a4"/>
              <w:ind w:left="0"/>
              <w:jc w:val="both"/>
            </w:pPr>
            <w:r>
              <w:t>ПК-4</w:t>
            </w:r>
          </w:p>
        </w:tc>
        <w:tc>
          <w:tcPr>
            <w:tcW w:w="4961" w:type="dxa"/>
          </w:tcPr>
          <w:p w:rsidR="00900A83" w:rsidRDefault="00900A83" w:rsidP="0013447C">
            <w:pPr>
              <w:pStyle w:val="a4"/>
              <w:ind w:left="0"/>
              <w:jc w:val="both"/>
            </w:pPr>
            <w:r>
              <w:t>Вопросы к практическому занятию, практические задания</w:t>
            </w:r>
          </w:p>
        </w:tc>
      </w:tr>
      <w:tr w:rsidR="00900A83" w:rsidTr="0013447C">
        <w:tc>
          <w:tcPr>
            <w:tcW w:w="709" w:type="dxa"/>
          </w:tcPr>
          <w:p w:rsidR="00900A83" w:rsidRDefault="00900A83" w:rsidP="0013447C">
            <w:pPr>
              <w:pStyle w:val="a4"/>
              <w:numPr>
                <w:ilvl w:val="0"/>
                <w:numId w:val="13"/>
              </w:numPr>
              <w:ind w:right="305"/>
            </w:pPr>
          </w:p>
        </w:tc>
        <w:tc>
          <w:tcPr>
            <w:tcW w:w="2551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>Система управления человеческими ресурсами</w:t>
            </w:r>
          </w:p>
        </w:tc>
        <w:tc>
          <w:tcPr>
            <w:tcW w:w="1276" w:type="dxa"/>
          </w:tcPr>
          <w:p w:rsidR="00900A83" w:rsidRDefault="00900A83" w:rsidP="0013447C">
            <w:pPr>
              <w:pStyle w:val="a4"/>
              <w:ind w:left="0"/>
              <w:jc w:val="both"/>
            </w:pPr>
            <w:r>
              <w:t>ПК-4</w:t>
            </w:r>
          </w:p>
        </w:tc>
        <w:tc>
          <w:tcPr>
            <w:tcW w:w="4961" w:type="dxa"/>
          </w:tcPr>
          <w:p w:rsidR="00900A83" w:rsidRDefault="00900A83" w:rsidP="0013447C">
            <w:pPr>
              <w:pStyle w:val="a4"/>
              <w:ind w:left="0"/>
              <w:jc w:val="both"/>
            </w:pPr>
            <w:r>
              <w:t>Вопросы к практическому занятию, п</w:t>
            </w:r>
            <w:r w:rsidRPr="0013447C">
              <w:rPr>
                <w:color w:val="000000"/>
                <w:shd w:val="clear" w:color="auto" w:fill="FFFFFF"/>
              </w:rPr>
              <w:t>роблемно-аналитические задания</w:t>
            </w:r>
          </w:p>
        </w:tc>
      </w:tr>
      <w:tr w:rsidR="00900A83" w:rsidTr="0013447C">
        <w:tc>
          <w:tcPr>
            <w:tcW w:w="709" w:type="dxa"/>
          </w:tcPr>
          <w:p w:rsidR="00900A83" w:rsidRDefault="00900A83" w:rsidP="0013447C">
            <w:pPr>
              <w:pStyle w:val="a4"/>
              <w:numPr>
                <w:ilvl w:val="0"/>
                <w:numId w:val="13"/>
              </w:numPr>
              <w:ind w:right="305"/>
            </w:pPr>
          </w:p>
        </w:tc>
        <w:tc>
          <w:tcPr>
            <w:tcW w:w="2551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>Стратегическое управление человеческими ресурсами</w:t>
            </w:r>
          </w:p>
        </w:tc>
        <w:tc>
          <w:tcPr>
            <w:tcW w:w="1276" w:type="dxa"/>
          </w:tcPr>
          <w:p w:rsidR="00900A83" w:rsidRDefault="00900A83" w:rsidP="0013447C">
            <w:pPr>
              <w:pStyle w:val="a4"/>
              <w:ind w:left="0"/>
              <w:jc w:val="both"/>
            </w:pPr>
            <w:r>
              <w:t>ПК-4</w:t>
            </w:r>
          </w:p>
        </w:tc>
        <w:tc>
          <w:tcPr>
            <w:tcW w:w="4961" w:type="dxa"/>
          </w:tcPr>
          <w:p w:rsidR="00900A83" w:rsidRDefault="00900A83" w:rsidP="0013447C">
            <w:pPr>
              <w:pStyle w:val="a4"/>
              <w:ind w:left="0"/>
              <w:jc w:val="both"/>
            </w:pPr>
            <w:r>
              <w:t>Вопросы к практическому занятию, практические задания</w:t>
            </w:r>
          </w:p>
        </w:tc>
      </w:tr>
      <w:tr w:rsidR="00900A83" w:rsidTr="0013447C">
        <w:tc>
          <w:tcPr>
            <w:tcW w:w="709" w:type="dxa"/>
          </w:tcPr>
          <w:p w:rsidR="00900A83" w:rsidRDefault="00900A83" w:rsidP="0013447C">
            <w:pPr>
              <w:pStyle w:val="a4"/>
              <w:numPr>
                <w:ilvl w:val="0"/>
                <w:numId w:val="13"/>
              </w:numPr>
              <w:ind w:right="305"/>
            </w:pPr>
          </w:p>
        </w:tc>
        <w:tc>
          <w:tcPr>
            <w:tcW w:w="2551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>Планирование работы с персоналом организации</w:t>
            </w:r>
          </w:p>
        </w:tc>
        <w:tc>
          <w:tcPr>
            <w:tcW w:w="1276" w:type="dxa"/>
          </w:tcPr>
          <w:p w:rsidR="00900A83" w:rsidRDefault="00900A83" w:rsidP="0013447C">
            <w:pPr>
              <w:pStyle w:val="a4"/>
              <w:ind w:left="0"/>
              <w:jc w:val="both"/>
            </w:pPr>
            <w:r>
              <w:t>ПК-4</w:t>
            </w:r>
          </w:p>
        </w:tc>
        <w:tc>
          <w:tcPr>
            <w:tcW w:w="4961" w:type="dxa"/>
          </w:tcPr>
          <w:p w:rsidR="00900A83" w:rsidRDefault="00900A83" w:rsidP="0013447C">
            <w:pPr>
              <w:pStyle w:val="a4"/>
              <w:ind w:left="0"/>
              <w:jc w:val="both"/>
            </w:pPr>
            <w:r>
              <w:t xml:space="preserve">Вопросы к практическому занятию,вопросы для дискуссии </w:t>
            </w:r>
          </w:p>
        </w:tc>
      </w:tr>
      <w:tr w:rsidR="00900A83" w:rsidTr="0013447C">
        <w:tc>
          <w:tcPr>
            <w:tcW w:w="709" w:type="dxa"/>
          </w:tcPr>
          <w:p w:rsidR="00900A83" w:rsidRDefault="00900A83" w:rsidP="0013447C">
            <w:pPr>
              <w:pStyle w:val="a4"/>
              <w:numPr>
                <w:ilvl w:val="0"/>
                <w:numId w:val="13"/>
              </w:numPr>
              <w:ind w:right="305"/>
            </w:pPr>
          </w:p>
        </w:tc>
        <w:tc>
          <w:tcPr>
            <w:tcW w:w="2551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 xml:space="preserve">Технология и этапы управления персоналом </w:t>
            </w:r>
            <w:r w:rsidRPr="0013447C">
              <w:rPr>
                <w:color w:val="000000"/>
                <w:shd w:val="clear" w:color="auto" w:fill="FFFFFF"/>
              </w:rPr>
              <w:lastRenderedPageBreak/>
              <w:t>организации</w:t>
            </w:r>
          </w:p>
        </w:tc>
        <w:tc>
          <w:tcPr>
            <w:tcW w:w="1276" w:type="dxa"/>
          </w:tcPr>
          <w:p w:rsidR="00900A83" w:rsidRDefault="00900A83" w:rsidP="0013447C">
            <w:pPr>
              <w:pStyle w:val="a4"/>
              <w:ind w:left="0"/>
              <w:jc w:val="both"/>
            </w:pPr>
            <w:r>
              <w:lastRenderedPageBreak/>
              <w:t>ПК-4</w:t>
            </w:r>
          </w:p>
        </w:tc>
        <w:tc>
          <w:tcPr>
            <w:tcW w:w="4961" w:type="dxa"/>
          </w:tcPr>
          <w:p w:rsidR="00900A83" w:rsidRDefault="00900A83" w:rsidP="0013447C">
            <w:pPr>
              <w:pStyle w:val="a4"/>
              <w:ind w:left="0"/>
              <w:jc w:val="both"/>
            </w:pPr>
            <w:r>
              <w:t>Вопросы к практическому занятию, практические задания</w:t>
            </w:r>
          </w:p>
        </w:tc>
      </w:tr>
      <w:tr w:rsidR="00900A83" w:rsidTr="0013447C">
        <w:tc>
          <w:tcPr>
            <w:tcW w:w="709" w:type="dxa"/>
          </w:tcPr>
          <w:p w:rsidR="00900A83" w:rsidRDefault="00900A83" w:rsidP="0013447C">
            <w:pPr>
              <w:pStyle w:val="a4"/>
              <w:numPr>
                <w:ilvl w:val="0"/>
                <w:numId w:val="13"/>
              </w:numPr>
              <w:ind w:right="305"/>
            </w:pPr>
          </w:p>
        </w:tc>
        <w:tc>
          <w:tcPr>
            <w:tcW w:w="2551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>Технология управления развитием человеческих ресурсов</w:t>
            </w:r>
          </w:p>
        </w:tc>
        <w:tc>
          <w:tcPr>
            <w:tcW w:w="1276" w:type="dxa"/>
          </w:tcPr>
          <w:p w:rsidR="00900A83" w:rsidRDefault="00900A83" w:rsidP="0013447C">
            <w:pPr>
              <w:pStyle w:val="a4"/>
              <w:ind w:left="0"/>
              <w:jc w:val="both"/>
            </w:pPr>
            <w:r>
              <w:t>ПК-4</w:t>
            </w:r>
          </w:p>
        </w:tc>
        <w:tc>
          <w:tcPr>
            <w:tcW w:w="4961" w:type="dxa"/>
          </w:tcPr>
          <w:p w:rsidR="00900A83" w:rsidRDefault="00900A83" w:rsidP="0013447C">
            <w:pPr>
              <w:pStyle w:val="a4"/>
              <w:ind w:left="0"/>
              <w:jc w:val="both"/>
            </w:pPr>
            <w:r>
              <w:t>Вопросы к практическому занятию, практические задания</w:t>
            </w:r>
          </w:p>
        </w:tc>
      </w:tr>
      <w:tr w:rsidR="00900A83" w:rsidTr="0013447C">
        <w:tc>
          <w:tcPr>
            <w:tcW w:w="709" w:type="dxa"/>
          </w:tcPr>
          <w:p w:rsidR="00900A83" w:rsidRDefault="00900A83" w:rsidP="0013447C">
            <w:pPr>
              <w:pStyle w:val="a4"/>
              <w:numPr>
                <w:ilvl w:val="0"/>
                <w:numId w:val="13"/>
              </w:numPr>
              <w:ind w:right="305"/>
            </w:pPr>
          </w:p>
        </w:tc>
        <w:tc>
          <w:tcPr>
            <w:tcW w:w="2551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>Управление поведением персонала организации</w:t>
            </w:r>
          </w:p>
        </w:tc>
        <w:tc>
          <w:tcPr>
            <w:tcW w:w="1276" w:type="dxa"/>
          </w:tcPr>
          <w:p w:rsidR="00900A83" w:rsidRDefault="00900A83" w:rsidP="0013447C">
            <w:pPr>
              <w:pStyle w:val="a4"/>
              <w:ind w:left="0"/>
              <w:jc w:val="both"/>
            </w:pPr>
            <w:r>
              <w:t>ПК-4</w:t>
            </w:r>
          </w:p>
        </w:tc>
        <w:tc>
          <w:tcPr>
            <w:tcW w:w="4961" w:type="dxa"/>
          </w:tcPr>
          <w:p w:rsidR="00900A83" w:rsidRDefault="00900A83" w:rsidP="0013447C">
            <w:pPr>
              <w:pStyle w:val="a4"/>
              <w:ind w:left="0"/>
              <w:jc w:val="both"/>
            </w:pPr>
            <w:r>
              <w:t>Вопросы к практическому занятию, реферат, тест, контрольная работа</w:t>
            </w:r>
          </w:p>
        </w:tc>
      </w:tr>
      <w:tr w:rsidR="00900A83" w:rsidTr="0013447C">
        <w:tc>
          <w:tcPr>
            <w:tcW w:w="709" w:type="dxa"/>
          </w:tcPr>
          <w:p w:rsidR="00900A83" w:rsidRDefault="00900A83" w:rsidP="0013447C">
            <w:pPr>
              <w:pStyle w:val="a4"/>
              <w:numPr>
                <w:ilvl w:val="0"/>
                <w:numId w:val="13"/>
              </w:numPr>
              <w:ind w:right="305"/>
            </w:pPr>
          </w:p>
        </w:tc>
        <w:tc>
          <w:tcPr>
            <w:tcW w:w="2551" w:type="dxa"/>
          </w:tcPr>
          <w:p w:rsidR="00900A83" w:rsidRPr="0013447C" w:rsidRDefault="00900A83" w:rsidP="0013447C">
            <w:pPr>
              <w:jc w:val="both"/>
              <w:rPr>
                <w:color w:val="000000"/>
                <w:shd w:val="clear" w:color="auto" w:fill="FFFFFF"/>
              </w:rPr>
            </w:pPr>
            <w:r w:rsidRPr="0013447C">
              <w:rPr>
                <w:color w:val="000000"/>
                <w:shd w:val="clear" w:color="auto" w:fill="FFFFFF"/>
              </w:rPr>
              <w:t>Управление конфликтами</w:t>
            </w:r>
          </w:p>
        </w:tc>
        <w:tc>
          <w:tcPr>
            <w:tcW w:w="1276" w:type="dxa"/>
          </w:tcPr>
          <w:p w:rsidR="00900A83" w:rsidRDefault="00900A83" w:rsidP="0013447C">
            <w:pPr>
              <w:pStyle w:val="a4"/>
              <w:ind w:left="0"/>
              <w:jc w:val="both"/>
            </w:pPr>
            <w:r>
              <w:t>ПК-4</w:t>
            </w:r>
          </w:p>
        </w:tc>
        <w:tc>
          <w:tcPr>
            <w:tcW w:w="4961" w:type="dxa"/>
          </w:tcPr>
          <w:p w:rsidR="00900A83" w:rsidRDefault="00900A83" w:rsidP="0013447C">
            <w:pPr>
              <w:pStyle w:val="a4"/>
              <w:ind w:left="0"/>
              <w:jc w:val="both"/>
            </w:pPr>
            <w:r>
              <w:t>Вопросы к практическому занятию, практические задания</w:t>
            </w:r>
          </w:p>
        </w:tc>
      </w:tr>
      <w:tr w:rsidR="00900A83" w:rsidTr="0013447C">
        <w:tc>
          <w:tcPr>
            <w:tcW w:w="709" w:type="dxa"/>
          </w:tcPr>
          <w:p w:rsidR="00900A83" w:rsidRDefault="00900A83" w:rsidP="0013447C">
            <w:pPr>
              <w:pStyle w:val="a4"/>
              <w:numPr>
                <w:ilvl w:val="0"/>
                <w:numId w:val="13"/>
              </w:numPr>
              <w:ind w:right="305"/>
            </w:pPr>
            <w:r>
              <w:t>0</w:t>
            </w:r>
          </w:p>
        </w:tc>
        <w:tc>
          <w:tcPr>
            <w:tcW w:w="2551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13447C">
              <w:rPr>
                <w:color w:val="000000"/>
                <w:shd w:val="clear" w:color="auto" w:fill="FFFFFF"/>
              </w:rPr>
              <w:t>Оценка результатов деятельности персонала организации</w:t>
            </w:r>
          </w:p>
        </w:tc>
        <w:tc>
          <w:tcPr>
            <w:tcW w:w="1276" w:type="dxa"/>
          </w:tcPr>
          <w:p w:rsidR="00900A83" w:rsidRDefault="00900A83" w:rsidP="0013447C">
            <w:pPr>
              <w:pStyle w:val="a4"/>
              <w:ind w:left="0"/>
              <w:jc w:val="both"/>
            </w:pPr>
            <w:r>
              <w:t>ПК-4</w:t>
            </w:r>
          </w:p>
        </w:tc>
        <w:tc>
          <w:tcPr>
            <w:tcW w:w="4961" w:type="dxa"/>
          </w:tcPr>
          <w:p w:rsidR="00900A83" w:rsidRDefault="00900A83" w:rsidP="0013447C">
            <w:pPr>
              <w:pStyle w:val="a4"/>
              <w:ind w:left="0"/>
              <w:jc w:val="both"/>
            </w:pPr>
            <w:r>
              <w:t>Вопросы к практическому занятию, практические задания</w:t>
            </w:r>
          </w:p>
        </w:tc>
      </w:tr>
      <w:bookmarkEnd w:id="2"/>
    </w:tbl>
    <w:p w:rsidR="00900A83" w:rsidRDefault="00900A83">
      <w:pPr>
        <w:pStyle w:val="a4"/>
        <w:jc w:val="both"/>
      </w:pPr>
    </w:p>
    <w:p w:rsidR="00900A83" w:rsidRDefault="00900A83">
      <w:pPr>
        <w:pStyle w:val="a4"/>
        <w:ind w:left="0" w:firstLine="709"/>
        <w:jc w:val="both"/>
        <w:rPr>
          <w:b/>
          <w:bCs/>
          <w:i/>
        </w:rPr>
      </w:pPr>
      <w:r>
        <w:rPr>
          <w:b/>
          <w:bCs/>
          <w:i/>
        </w:rPr>
        <w:t xml:space="preserve">6.2 Типовые контрольные задания или иные материалы, необходимые для оценки знаний, умений, навыков и (или) опыта деятельности в процессе текущего контроля </w:t>
      </w:r>
    </w:p>
    <w:p w:rsidR="00900A83" w:rsidRDefault="00900A83">
      <w:pPr>
        <w:pStyle w:val="a4"/>
        <w:jc w:val="both"/>
        <w:rPr>
          <w:b/>
        </w:rPr>
      </w:pPr>
    </w:p>
    <w:p w:rsidR="00900A83" w:rsidRDefault="00900A83" w:rsidP="00A11D9E">
      <w:pPr>
        <w:pStyle w:val="a4"/>
        <w:ind w:left="0" w:firstLineChars="295" w:firstLine="711"/>
        <w:jc w:val="both"/>
        <w:rPr>
          <w:b/>
        </w:rPr>
      </w:pPr>
      <w:r>
        <w:rPr>
          <w:b/>
        </w:rPr>
        <w:t>Тема 1. Человеческие ресурсы организаций</w:t>
      </w:r>
    </w:p>
    <w:p w:rsidR="00900A83" w:rsidRDefault="00900A83" w:rsidP="00A11D9E">
      <w:pPr>
        <w:pStyle w:val="a4"/>
        <w:ind w:left="0" w:firstLineChars="295" w:firstLine="708"/>
        <w:jc w:val="both"/>
        <w:rPr>
          <w:b/>
        </w:rPr>
      </w:pPr>
      <w:r>
        <w:rPr>
          <w:i/>
          <w:iCs/>
        </w:rPr>
        <w:t>Вопросы к занятию:</w:t>
      </w:r>
    </w:p>
    <w:p w:rsidR="00900A83" w:rsidRDefault="00900A83" w:rsidP="00A11D9E">
      <w:pPr>
        <w:pStyle w:val="a4"/>
        <w:ind w:left="0" w:firstLineChars="295" w:firstLine="708"/>
        <w:jc w:val="both"/>
      </w:pPr>
      <w:r>
        <w:t xml:space="preserve">1.Понятия «трудовые ресурсы», «человеческие ресурсы» и «персонал организации». </w:t>
      </w:r>
    </w:p>
    <w:p w:rsidR="00900A83" w:rsidRDefault="00900A83" w:rsidP="00A11D9E">
      <w:pPr>
        <w:pStyle w:val="a4"/>
        <w:ind w:left="0" w:firstLineChars="295" w:firstLine="708"/>
        <w:jc w:val="both"/>
      </w:pPr>
      <w:r>
        <w:t xml:space="preserve">2.Оценка трудового потенциала человеческих ресурсов организации. </w:t>
      </w:r>
    </w:p>
    <w:p w:rsidR="00900A83" w:rsidRDefault="00900A83" w:rsidP="00A11D9E">
      <w:pPr>
        <w:pStyle w:val="a4"/>
        <w:ind w:left="0" w:firstLineChars="295" w:firstLine="708"/>
        <w:jc w:val="both"/>
      </w:pPr>
      <w:r>
        <w:t xml:space="preserve">3.Социально-трудовые отношения в организации. </w:t>
      </w:r>
    </w:p>
    <w:p w:rsidR="00900A83" w:rsidRDefault="00900A83" w:rsidP="00A11D9E">
      <w:pPr>
        <w:pStyle w:val="a4"/>
        <w:ind w:left="0" w:firstLineChars="295" w:firstLine="708"/>
        <w:jc w:val="both"/>
      </w:pPr>
      <w:r>
        <w:t xml:space="preserve">4.Рынок труда, занятость население и его влияние на социально-трудовые отношения в организации. </w:t>
      </w:r>
    </w:p>
    <w:p w:rsidR="00900A83" w:rsidRDefault="00900A83" w:rsidP="00A11D9E">
      <w:pPr>
        <w:pStyle w:val="a4"/>
        <w:ind w:left="0" w:firstLineChars="295" w:firstLine="708"/>
        <w:jc w:val="both"/>
      </w:pPr>
      <w:r>
        <w:t>5. Государственная система управления трудовыми ресурсами общества.</w:t>
      </w:r>
    </w:p>
    <w:p w:rsidR="00900A83" w:rsidRDefault="00900A83" w:rsidP="00A11D9E">
      <w:pPr>
        <w:pStyle w:val="a4"/>
        <w:ind w:left="0" w:firstLineChars="295" w:firstLine="708"/>
        <w:jc w:val="both"/>
        <w:rPr>
          <w:b/>
        </w:rPr>
      </w:pPr>
      <w:r>
        <w:rPr>
          <w:i/>
          <w:iCs/>
        </w:rPr>
        <w:t>Практические задания: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Расставить перечисленные функции в логической последовательности, сгруппировав их в отдельные функциональные подсистемы: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 обеспечение потребности в кадрах;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 использование персонала;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 анализ маркетинговой информации;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 разработка системы целей управления персоналом;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 определение содержания труда на каждом рабочем месте;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 выбор путей покрытия потребности в персонале;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 адаптация персонала;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 определение функций и оргструктуры службы управления персоналом;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 формирование системы управления персоналом;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 планирование качественной и количественной потребности в персонале;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 отбор персонала;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 определение потребности в персонале;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 мотивация трудовой деятельности;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 управление деловой карьерой;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 высвобождение персонала;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 оценка персонала;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 стимулирование труда;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 развитие персонала;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 организация обучения персонала.</w:t>
      </w:r>
    </w:p>
    <w:p w:rsidR="00900A83" w:rsidRDefault="00900A83" w:rsidP="00A11D9E">
      <w:pPr>
        <w:pStyle w:val="a4"/>
        <w:ind w:left="0" w:firstLineChars="295" w:firstLine="711"/>
        <w:jc w:val="both"/>
        <w:rPr>
          <w:b/>
        </w:rPr>
      </w:pPr>
    </w:p>
    <w:p w:rsidR="00900A83" w:rsidRDefault="00900A83" w:rsidP="00A11D9E">
      <w:pPr>
        <w:pStyle w:val="a4"/>
        <w:ind w:left="0" w:firstLineChars="295" w:firstLine="711"/>
        <w:jc w:val="both"/>
        <w:rPr>
          <w:b/>
        </w:rPr>
      </w:pPr>
      <w:r>
        <w:rPr>
          <w:b/>
        </w:rPr>
        <w:t>Тема 2. Методология управления человеческими ресурсами</w:t>
      </w:r>
    </w:p>
    <w:p w:rsidR="00900A83" w:rsidRDefault="00900A83" w:rsidP="00A11D9E">
      <w:pPr>
        <w:pStyle w:val="a4"/>
        <w:ind w:left="0" w:firstLineChars="295" w:firstLine="708"/>
        <w:jc w:val="both"/>
        <w:rPr>
          <w:b/>
        </w:rPr>
      </w:pPr>
      <w:r>
        <w:rPr>
          <w:i/>
          <w:iCs/>
        </w:rPr>
        <w:t>Вопросы к занятию:</w:t>
      </w:r>
    </w:p>
    <w:p w:rsidR="00900A83" w:rsidRDefault="00900A83" w:rsidP="00A11D9E">
      <w:pPr>
        <w:pStyle w:val="a4"/>
        <w:ind w:left="0" w:firstLineChars="295" w:firstLine="708"/>
        <w:jc w:val="both"/>
      </w:pPr>
      <w:r>
        <w:t>1.</w:t>
      </w:r>
      <w:r>
        <w:tab/>
        <w:t xml:space="preserve">Концепции управления человеческими ресурсами и концепции управления </w:t>
      </w:r>
      <w:r>
        <w:lastRenderedPageBreak/>
        <w:t xml:space="preserve">персоналом. </w:t>
      </w:r>
    </w:p>
    <w:p w:rsidR="00900A83" w:rsidRDefault="00900A83" w:rsidP="00A11D9E">
      <w:pPr>
        <w:pStyle w:val="a4"/>
        <w:ind w:left="0" w:firstLineChars="295" w:firstLine="708"/>
        <w:jc w:val="both"/>
      </w:pPr>
      <w:r>
        <w:t>2.</w:t>
      </w:r>
      <w:r>
        <w:tab/>
        <w:t>Методы управления человеческими ресурсами.</w:t>
      </w:r>
    </w:p>
    <w:p w:rsidR="00900A83" w:rsidRDefault="00900A83" w:rsidP="00A11D9E">
      <w:pPr>
        <w:pStyle w:val="a4"/>
        <w:ind w:left="0" w:firstLineChars="295" w:firstLine="708"/>
        <w:jc w:val="both"/>
      </w:pPr>
      <w:r>
        <w:t>3.</w:t>
      </w:r>
      <w:r>
        <w:tab/>
        <w:t>Методы построения систем управления человеческими ресурсами организации.</w:t>
      </w:r>
    </w:p>
    <w:p w:rsidR="00900A83" w:rsidRDefault="00900A83" w:rsidP="00A11D9E">
      <w:pPr>
        <w:pStyle w:val="a4"/>
        <w:ind w:left="0" w:firstLineChars="295" w:firstLine="708"/>
        <w:jc w:val="both"/>
        <w:rPr>
          <w:b/>
        </w:rPr>
      </w:pPr>
      <w:r>
        <w:rPr>
          <w:i/>
          <w:iCs/>
        </w:rPr>
        <w:t>Практические задания: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Разработать структуру и перечень функциональных обязанностей со</w:t>
      </w:r>
      <w:r>
        <w:rPr>
          <w:color w:val="000000"/>
        </w:rPr>
        <w:softHyphen/>
        <w:t>ответствующих структурных подразделений кадровой службы конкретной организации в форме Положения о кадровой службе, основываясь на перечне функций кадровой служ</w:t>
      </w:r>
      <w:r>
        <w:rPr>
          <w:color w:val="000000"/>
        </w:rPr>
        <w:softHyphen/>
        <w:t>бы и исходных данных: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-разработка, конкретизация стратегии управления персоналом с уче</w:t>
      </w:r>
      <w:r>
        <w:rPr>
          <w:color w:val="000000"/>
        </w:rPr>
        <w:softHyphen/>
        <w:t>том всех других стратегий управления (производством, финансами, снабжением и проч.);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-прогнозирование, перспективное и текущее планирование потребнос</w:t>
      </w:r>
      <w:r>
        <w:rPr>
          <w:color w:val="000000"/>
        </w:rPr>
        <w:softHyphen/>
        <w:t>ти в кадрах;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-разработка концепций управления, методик контроля и планирования состояния труда на предприятии;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-анализ текущего состояния труда, выявление проблем и путей их решения;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-постоянный анализ уровня развития персонала в профессиональном, квалификационном и образовательном срезах, в связи со стажем, воз</w:t>
      </w:r>
      <w:r>
        <w:rPr>
          <w:color w:val="000000"/>
        </w:rPr>
        <w:softHyphen/>
        <w:t>растом и т.д.;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-организация оценки и аттестации персонала предприятия,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-разработка проекта коллективного договора между администрацией, персоналом и профсоюзами;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-разработка систем оплаты труда и тарифных соглашений;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-анализ внешнего рынка рабочей силы;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-разработка и регулирование системы профессионально-квалификаци</w:t>
      </w:r>
      <w:r>
        <w:rPr>
          <w:color w:val="000000"/>
        </w:rPr>
        <w:softHyphen/>
        <w:t>онного продвижения работников предприятия;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-контроль и координация кадровой работы в подразделениях предпри</w:t>
      </w:r>
      <w:r>
        <w:rPr>
          <w:color w:val="000000"/>
        </w:rPr>
        <w:softHyphen/>
        <w:t>ятия, анализ уровня внутрифирменых коммуникаций;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-аттестация линейных руководителей;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-организация непрерывного образования персонала фирмы;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-непрерывный анализ и изучение текущих проблем кадров (жалоб, претензий и т.д.);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-организация учета, найма и увольнений персонала;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-непосредственное участие в разработке систем социального обеспе</w:t>
      </w:r>
      <w:r>
        <w:rPr>
          <w:color w:val="000000"/>
        </w:rPr>
        <w:softHyphen/>
        <w:t>чения;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-"конструирование" и анализ мотивационной части внутрифирменного хозяйственного механизма;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-учет, контроль и анализ индивидуальных планов развития персонала;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-организация медицинского обслуживания, охраны труда и техники безопасности и др.</w:t>
      </w:r>
    </w:p>
    <w:p w:rsidR="00900A83" w:rsidRDefault="00900A83">
      <w:pPr>
        <w:pStyle w:val="a4"/>
        <w:ind w:left="0"/>
        <w:jc w:val="both"/>
        <w:rPr>
          <w:b/>
          <w:color w:val="92D050"/>
        </w:rPr>
      </w:pPr>
    </w:p>
    <w:p w:rsidR="00900A83" w:rsidRDefault="00900A83">
      <w:pPr>
        <w:pStyle w:val="a4"/>
        <w:ind w:left="0"/>
        <w:jc w:val="both"/>
        <w:rPr>
          <w:b/>
        </w:rPr>
      </w:pPr>
      <w:r>
        <w:rPr>
          <w:b/>
        </w:rPr>
        <w:t>Тема 3. Система управления человеческими ресурсами</w:t>
      </w:r>
    </w:p>
    <w:p w:rsidR="00900A83" w:rsidRDefault="00900A83" w:rsidP="00A11D9E">
      <w:pPr>
        <w:pStyle w:val="a4"/>
        <w:tabs>
          <w:tab w:val="left" w:pos="1080"/>
        </w:tabs>
        <w:ind w:left="0" w:firstLineChars="302" w:firstLine="728"/>
        <w:jc w:val="both"/>
        <w:rPr>
          <w:b/>
        </w:rPr>
      </w:pPr>
      <w:r>
        <w:rPr>
          <w:b/>
        </w:rPr>
        <w:t>Вопросы к занятию</w:t>
      </w:r>
    </w:p>
    <w:p w:rsidR="00900A83" w:rsidRDefault="00900A83" w:rsidP="00A11D9E">
      <w:pPr>
        <w:pStyle w:val="a4"/>
        <w:tabs>
          <w:tab w:val="left" w:pos="1080"/>
        </w:tabs>
        <w:ind w:left="0" w:firstLineChars="302" w:firstLine="725"/>
        <w:jc w:val="both"/>
      </w:pPr>
      <w:r>
        <w:t>1.</w:t>
      </w:r>
      <w:r>
        <w:tab/>
        <w:t xml:space="preserve">Организационное проектирование системы управления человеческими ресурсами: понятие, стадии, характеристика этапов. </w:t>
      </w:r>
    </w:p>
    <w:p w:rsidR="00900A83" w:rsidRDefault="00900A83" w:rsidP="00A11D9E">
      <w:pPr>
        <w:pStyle w:val="a4"/>
        <w:tabs>
          <w:tab w:val="left" w:pos="1080"/>
        </w:tabs>
        <w:ind w:left="0" w:firstLineChars="302" w:firstLine="725"/>
        <w:jc w:val="both"/>
      </w:pPr>
      <w:r>
        <w:t>2.</w:t>
      </w:r>
      <w:r>
        <w:tab/>
        <w:t xml:space="preserve">Цели и функции управления человеческими ресурсами. </w:t>
      </w:r>
    </w:p>
    <w:p w:rsidR="00900A83" w:rsidRDefault="00900A83" w:rsidP="00A11D9E">
      <w:pPr>
        <w:pStyle w:val="a4"/>
        <w:tabs>
          <w:tab w:val="left" w:pos="1080"/>
        </w:tabs>
        <w:ind w:left="0" w:firstLineChars="302" w:firstLine="725"/>
        <w:jc w:val="both"/>
      </w:pPr>
      <w:r>
        <w:t>3.</w:t>
      </w:r>
      <w:r>
        <w:tab/>
        <w:t>Организационная структура системы управления человеческими ресурсами.</w:t>
      </w:r>
    </w:p>
    <w:p w:rsidR="00900A83" w:rsidRDefault="00900A83" w:rsidP="00A11D9E">
      <w:pPr>
        <w:pStyle w:val="a4"/>
        <w:tabs>
          <w:tab w:val="left" w:pos="1080"/>
        </w:tabs>
        <w:ind w:left="0" w:firstLineChars="302" w:firstLine="725"/>
        <w:jc w:val="both"/>
      </w:pPr>
      <w:r>
        <w:t>4.</w:t>
      </w:r>
      <w:r>
        <w:tab/>
        <w:t xml:space="preserve">Кадровое и документационное обеспечение управления человеческими ресурсами на предприятии. </w:t>
      </w:r>
    </w:p>
    <w:p w:rsidR="00900A83" w:rsidRDefault="00900A83" w:rsidP="00A11D9E">
      <w:pPr>
        <w:pStyle w:val="a4"/>
        <w:tabs>
          <w:tab w:val="left" w:pos="1080"/>
        </w:tabs>
        <w:ind w:left="0" w:firstLineChars="302" w:firstLine="725"/>
        <w:jc w:val="both"/>
      </w:pPr>
      <w:r>
        <w:t>5.</w:t>
      </w:r>
      <w:r>
        <w:tab/>
        <w:t>Информационное и техническое обеспечение системы управления человеческими ресурсами. Нормативно-методическое обеспечение.</w:t>
      </w:r>
    </w:p>
    <w:p w:rsidR="00900A83" w:rsidRDefault="00900A83" w:rsidP="00A11D9E">
      <w:pPr>
        <w:pStyle w:val="a4"/>
        <w:tabs>
          <w:tab w:val="left" w:pos="1080"/>
        </w:tabs>
        <w:ind w:left="0" w:firstLineChars="302" w:firstLine="728"/>
        <w:jc w:val="both"/>
        <w:rPr>
          <w:b/>
        </w:rPr>
      </w:pPr>
      <w:r>
        <w:rPr>
          <w:b/>
        </w:rPr>
        <w:t>Задания для практической подготовки</w:t>
      </w:r>
    </w:p>
    <w:p w:rsidR="00900A83" w:rsidRDefault="00900A83" w:rsidP="00A11D9E">
      <w:pPr>
        <w:widowControl/>
        <w:tabs>
          <w:tab w:val="left" w:pos="1080"/>
        </w:tabs>
        <w:autoSpaceDE/>
        <w:autoSpaceDN/>
        <w:ind w:firstLineChars="302" w:firstLine="725"/>
        <w:jc w:val="both"/>
        <w:rPr>
          <w:color w:val="000000"/>
        </w:rPr>
      </w:pPr>
      <w:r>
        <w:rPr>
          <w:color w:val="000000"/>
        </w:rPr>
        <w:t>Разработать содержание объявления в прессу об одной вакансии специалиста или менеджера организации (по выбору):</w:t>
      </w:r>
    </w:p>
    <w:p w:rsidR="00900A83" w:rsidRDefault="00900A83" w:rsidP="00A11D9E">
      <w:pPr>
        <w:widowControl/>
        <w:tabs>
          <w:tab w:val="left" w:pos="1080"/>
        </w:tabs>
        <w:autoSpaceDE/>
        <w:autoSpaceDN/>
        <w:ind w:firstLineChars="302" w:firstLine="725"/>
        <w:jc w:val="both"/>
        <w:rPr>
          <w:color w:val="000000"/>
        </w:rPr>
      </w:pPr>
      <w:r>
        <w:rPr>
          <w:color w:val="000000"/>
        </w:rPr>
        <w:t>- главный бухгалтер торговой организации,</w:t>
      </w:r>
    </w:p>
    <w:p w:rsidR="00900A83" w:rsidRDefault="00900A83" w:rsidP="00A11D9E">
      <w:pPr>
        <w:widowControl/>
        <w:tabs>
          <w:tab w:val="left" w:pos="1080"/>
        </w:tabs>
        <w:autoSpaceDE/>
        <w:autoSpaceDN/>
        <w:ind w:firstLineChars="302" w:firstLine="725"/>
        <w:jc w:val="both"/>
        <w:rPr>
          <w:color w:val="000000"/>
        </w:rPr>
      </w:pPr>
      <w:r>
        <w:rPr>
          <w:color w:val="000000"/>
        </w:rPr>
        <w:t>- главный экономист крупного машиностроительного завода;</w:t>
      </w:r>
    </w:p>
    <w:p w:rsidR="00900A83" w:rsidRDefault="00900A83" w:rsidP="00A11D9E">
      <w:pPr>
        <w:widowControl/>
        <w:tabs>
          <w:tab w:val="left" w:pos="1080"/>
        </w:tabs>
        <w:autoSpaceDE/>
        <w:autoSpaceDN/>
        <w:ind w:firstLineChars="302" w:firstLine="725"/>
        <w:jc w:val="both"/>
        <w:rPr>
          <w:color w:val="000000"/>
        </w:rPr>
      </w:pPr>
      <w:r>
        <w:rPr>
          <w:color w:val="000000"/>
        </w:rPr>
        <w:t>- кассир небольшого промышленного предприятия,</w:t>
      </w:r>
    </w:p>
    <w:p w:rsidR="00900A83" w:rsidRDefault="00900A83" w:rsidP="00A11D9E">
      <w:pPr>
        <w:widowControl/>
        <w:tabs>
          <w:tab w:val="left" w:pos="1080"/>
        </w:tabs>
        <w:autoSpaceDE/>
        <w:autoSpaceDN/>
        <w:ind w:firstLineChars="302" w:firstLine="725"/>
        <w:jc w:val="both"/>
        <w:rPr>
          <w:color w:val="000000"/>
        </w:rPr>
      </w:pPr>
      <w:r>
        <w:rPr>
          <w:color w:val="000000"/>
        </w:rPr>
        <w:t>- кассир-операционист в коммерческом банке;</w:t>
      </w:r>
    </w:p>
    <w:p w:rsidR="00900A83" w:rsidRDefault="00900A83" w:rsidP="00A11D9E">
      <w:pPr>
        <w:widowControl/>
        <w:tabs>
          <w:tab w:val="left" w:pos="1080"/>
        </w:tabs>
        <w:autoSpaceDE/>
        <w:autoSpaceDN/>
        <w:ind w:firstLineChars="302" w:firstLine="725"/>
        <w:jc w:val="both"/>
        <w:rPr>
          <w:color w:val="000000"/>
        </w:rPr>
      </w:pPr>
      <w:r>
        <w:rPr>
          <w:color w:val="000000"/>
        </w:rPr>
        <w:lastRenderedPageBreak/>
        <w:t>- экономист-финансист кредитного отдела коммерческого банка,</w:t>
      </w:r>
    </w:p>
    <w:p w:rsidR="00900A83" w:rsidRDefault="00900A83" w:rsidP="00A11D9E">
      <w:pPr>
        <w:widowControl/>
        <w:tabs>
          <w:tab w:val="left" w:pos="1080"/>
        </w:tabs>
        <w:autoSpaceDE/>
        <w:autoSpaceDN/>
        <w:ind w:firstLineChars="302" w:firstLine="725"/>
        <w:jc w:val="both"/>
        <w:rPr>
          <w:color w:val="000000"/>
        </w:rPr>
      </w:pPr>
      <w:r>
        <w:rPr>
          <w:color w:val="000000"/>
        </w:rPr>
        <w:t>- экономист-финансист промышленного предприятия;</w:t>
      </w:r>
    </w:p>
    <w:p w:rsidR="00900A83" w:rsidRDefault="00900A83" w:rsidP="00A11D9E">
      <w:pPr>
        <w:widowControl/>
        <w:tabs>
          <w:tab w:val="left" w:pos="1080"/>
        </w:tabs>
        <w:autoSpaceDE/>
        <w:autoSpaceDN/>
        <w:ind w:firstLineChars="302" w:firstLine="725"/>
        <w:jc w:val="both"/>
        <w:rPr>
          <w:color w:val="000000"/>
        </w:rPr>
      </w:pPr>
      <w:r>
        <w:rPr>
          <w:color w:val="000000"/>
        </w:rPr>
        <w:t>- инспектор по кадрам отдела кадров в бюджетной организации (ВУЗ),</w:t>
      </w:r>
    </w:p>
    <w:p w:rsidR="00900A83" w:rsidRDefault="00900A83" w:rsidP="00A11D9E">
      <w:pPr>
        <w:widowControl/>
        <w:tabs>
          <w:tab w:val="left" w:pos="1080"/>
        </w:tabs>
        <w:autoSpaceDE/>
        <w:autoSpaceDN/>
        <w:ind w:firstLineChars="302" w:firstLine="725"/>
        <w:jc w:val="both"/>
        <w:rPr>
          <w:color w:val="000000"/>
        </w:rPr>
      </w:pPr>
      <w:r>
        <w:rPr>
          <w:color w:val="000000"/>
        </w:rPr>
        <w:t>- менеджер по кадрам крупной организации электроэнергетики;</w:t>
      </w:r>
    </w:p>
    <w:p w:rsidR="00900A83" w:rsidRDefault="00900A83" w:rsidP="00A11D9E">
      <w:pPr>
        <w:widowControl/>
        <w:tabs>
          <w:tab w:val="left" w:pos="1080"/>
        </w:tabs>
        <w:autoSpaceDE/>
        <w:autoSpaceDN/>
        <w:ind w:firstLineChars="302" w:firstLine="725"/>
        <w:jc w:val="both"/>
        <w:rPr>
          <w:color w:val="000000"/>
        </w:rPr>
      </w:pPr>
      <w:r>
        <w:rPr>
          <w:color w:val="000000"/>
        </w:rPr>
        <w:t>- экономист по труду и заработной плате ткацкой фабрики,</w:t>
      </w:r>
    </w:p>
    <w:p w:rsidR="00900A83" w:rsidRDefault="00900A83" w:rsidP="00A11D9E">
      <w:pPr>
        <w:widowControl/>
        <w:tabs>
          <w:tab w:val="left" w:pos="1080"/>
        </w:tabs>
        <w:autoSpaceDE/>
        <w:autoSpaceDN/>
        <w:ind w:firstLineChars="302" w:firstLine="725"/>
        <w:jc w:val="both"/>
        <w:rPr>
          <w:color w:val="000000"/>
        </w:rPr>
      </w:pPr>
      <w:r>
        <w:rPr>
          <w:color w:val="000000"/>
        </w:rPr>
        <w:t>- экономист-бухгалтер расчетной группы муниципальной организации и др.</w:t>
      </w:r>
    </w:p>
    <w:p w:rsidR="00900A83" w:rsidRDefault="00900A83" w:rsidP="00A11D9E">
      <w:pPr>
        <w:widowControl/>
        <w:tabs>
          <w:tab w:val="left" w:pos="1080"/>
        </w:tabs>
        <w:autoSpaceDE/>
        <w:autoSpaceDN/>
        <w:ind w:firstLineChars="302" w:firstLine="725"/>
        <w:jc w:val="both"/>
        <w:rPr>
          <w:color w:val="000000"/>
        </w:rPr>
      </w:pPr>
      <w:r>
        <w:rPr>
          <w:color w:val="000000"/>
        </w:rPr>
        <w:t>Рекомендуемая схема объявления:</w:t>
      </w:r>
    </w:p>
    <w:p w:rsidR="00900A83" w:rsidRDefault="00900A83" w:rsidP="00A11D9E">
      <w:pPr>
        <w:widowControl/>
        <w:numPr>
          <w:ilvl w:val="0"/>
          <w:numId w:val="14"/>
        </w:numPr>
        <w:tabs>
          <w:tab w:val="left" w:pos="1080"/>
        </w:tabs>
        <w:autoSpaceDE/>
        <w:autoSpaceDN/>
        <w:ind w:left="0" w:firstLineChars="302" w:firstLine="725"/>
        <w:jc w:val="both"/>
        <w:rPr>
          <w:color w:val="000000"/>
        </w:rPr>
      </w:pPr>
      <w:r>
        <w:rPr>
          <w:color w:val="000000"/>
        </w:rPr>
        <w:t>особенности организации (наименование, месторасположение, деятельность организации);</w:t>
      </w:r>
    </w:p>
    <w:p w:rsidR="00900A83" w:rsidRDefault="00900A83" w:rsidP="00A11D9E">
      <w:pPr>
        <w:widowControl/>
        <w:numPr>
          <w:ilvl w:val="0"/>
          <w:numId w:val="14"/>
        </w:numPr>
        <w:tabs>
          <w:tab w:val="left" w:pos="1080"/>
        </w:tabs>
        <w:autoSpaceDE/>
        <w:autoSpaceDN/>
        <w:ind w:left="0" w:firstLineChars="302" w:firstLine="725"/>
        <w:jc w:val="both"/>
        <w:rPr>
          <w:color w:val="000000"/>
        </w:rPr>
      </w:pPr>
      <w:r>
        <w:rPr>
          <w:color w:val="000000"/>
        </w:rPr>
        <w:t>характеристика должности (круг задач, место в структуре, перспективы роста работника);</w:t>
      </w:r>
    </w:p>
    <w:p w:rsidR="00900A83" w:rsidRDefault="00900A83" w:rsidP="00A11D9E">
      <w:pPr>
        <w:widowControl/>
        <w:numPr>
          <w:ilvl w:val="0"/>
          <w:numId w:val="14"/>
        </w:numPr>
        <w:tabs>
          <w:tab w:val="left" w:pos="1080"/>
        </w:tabs>
        <w:autoSpaceDE/>
        <w:autoSpaceDN/>
        <w:ind w:left="0" w:firstLineChars="302" w:firstLine="725"/>
        <w:jc w:val="both"/>
        <w:rPr>
          <w:color w:val="000000"/>
        </w:rPr>
      </w:pPr>
      <w:r>
        <w:rPr>
          <w:color w:val="000000"/>
        </w:rPr>
        <w:t>требования к кандидату (уровень и профиль образования, специальные знания, опыт, квалификация, навыки, желательные социально-демографические характеристики, работоспособность и др.);</w:t>
      </w:r>
    </w:p>
    <w:p w:rsidR="00900A83" w:rsidRDefault="00900A83" w:rsidP="00A11D9E">
      <w:pPr>
        <w:widowControl/>
        <w:numPr>
          <w:ilvl w:val="0"/>
          <w:numId w:val="14"/>
        </w:numPr>
        <w:tabs>
          <w:tab w:val="left" w:pos="1080"/>
        </w:tabs>
        <w:autoSpaceDE/>
        <w:autoSpaceDN/>
        <w:ind w:left="0" w:firstLineChars="302" w:firstLine="725"/>
        <w:jc w:val="both"/>
        <w:rPr>
          <w:color w:val="000000"/>
        </w:rPr>
      </w:pPr>
      <w:r>
        <w:rPr>
          <w:color w:val="000000"/>
        </w:rPr>
        <w:t>система стимулирования труда и льгот, условия труда;</w:t>
      </w:r>
    </w:p>
    <w:p w:rsidR="00900A83" w:rsidRDefault="00900A83" w:rsidP="00A11D9E">
      <w:pPr>
        <w:widowControl/>
        <w:numPr>
          <w:ilvl w:val="0"/>
          <w:numId w:val="14"/>
        </w:numPr>
        <w:tabs>
          <w:tab w:val="left" w:pos="1080"/>
        </w:tabs>
        <w:autoSpaceDE/>
        <w:autoSpaceDN/>
        <w:ind w:left="0" w:firstLineChars="302" w:firstLine="725"/>
        <w:jc w:val="both"/>
        <w:rPr>
          <w:color w:val="000000"/>
        </w:rPr>
      </w:pPr>
      <w:r>
        <w:rPr>
          <w:color w:val="000000"/>
        </w:rPr>
        <w:t>особенности процесса отбора (необходимые документы, сроки их подачи);</w:t>
      </w:r>
    </w:p>
    <w:p w:rsidR="00900A83" w:rsidRDefault="00900A83" w:rsidP="00A11D9E">
      <w:pPr>
        <w:widowControl/>
        <w:numPr>
          <w:ilvl w:val="0"/>
          <w:numId w:val="14"/>
        </w:numPr>
        <w:tabs>
          <w:tab w:val="left" w:pos="1080"/>
        </w:tabs>
        <w:autoSpaceDE/>
        <w:autoSpaceDN/>
        <w:ind w:left="0" w:firstLineChars="302" w:firstLine="725"/>
        <w:jc w:val="both"/>
        <w:rPr>
          <w:color w:val="000000"/>
        </w:rPr>
      </w:pPr>
      <w:r>
        <w:rPr>
          <w:color w:val="000000"/>
        </w:rPr>
        <w:t>адрес организации, факс, контактные телефоны, электронная почта, время обращения.</w:t>
      </w:r>
    </w:p>
    <w:p w:rsidR="00900A83" w:rsidRDefault="00900A83" w:rsidP="00A11D9E">
      <w:pPr>
        <w:tabs>
          <w:tab w:val="left" w:pos="1080"/>
        </w:tabs>
        <w:ind w:firstLineChars="302" w:firstLine="728"/>
        <w:jc w:val="both"/>
        <w:rPr>
          <w:b/>
          <w:bCs/>
          <w:color w:val="000000"/>
          <w:shd w:val="clear" w:color="auto" w:fill="FFFFFF"/>
        </w:rPr>
      </w:pPr>
    </w:p>
    <w:p w:rsidR="00900A83" w:rsidRDefault="00900A83" w:rsidP="00A11D9E">
      <w:pPr>
        <w:tabs>
          <w:tab w:val="left" w:pos="1080"/>
        </w:tabs>
        <w:ind w:firstLineChars="302" w:firstLine="725"/>
        <w:jc w:val="both"/>
        <w:rPr>
          <w:b/>
        </w:rPr>
      </w:pPr>
      <w:r>
        <w:rPr>
          <w:i/>
          <w:iCs/>
          <w:color w:val="000000"/>
          <w:shd w:val="clear" w:color="auto" w:fill="FFFFFF"/>
        </w:rPr>
        <w:t>Проблемно-аналитические задания:</w:t>
      </w:r>
    </w:p>
    <w:p w:rsidR="00900A83" w:rsidRDefault="00900A83" w:rsidP="00A11D9E">
      <w:pPr>
        <w:tabs>
          <w:tab w:val="left" w:pos="1080"/>
        </w:tabs>
        <w:ind w:firstLineChars="302" w:firstLine="725"/>
        <w:jc w:val="both"/>
        <w:rPr>
          <w:color w:val="000000"/>
        </w:rPr>
      </w:pPr>
    </w:p>
    <w:p w:rsidR="00900A83" w:rsidRDefault="00900A83" w:rsidP="00A11D9E">
      <w:pPr>
        <w:pStyle w:val="a4"/>
        <w:widowControl/>
        <w:numPr>
          <w:ilvl w:val="0"/>
          <w:numId w:val="14"/>
        </w:numPr>
        <w:shd w:val="clear" w:color="auto" w:fill="FFFFFF"/>
        <w:tabs>
          <w:tab w:val="left" w:pos="1080"/>
        </w:tabs>
        <w:autoSpaceDE/>
        <w:autoSpaceDN/>
        <w:ind w:left="0" w:firstLineChars="302" w:firstLine="725"/>
        <w:jc w:val="both"/>
        <w:textAlignment w:val="baseline"/>
        <w:rPr>
          <w:color w:val="000000"/>
        </w:rPr>
      </w:pPr>
      <w:r>
        <w:rPr>
          <w:color w:val="000000"/>
        </w:rPr>
        <w:t xml:space="preserve"> Проанализируйте следующие утверждения и определите, какие из низ являются верными, а какие нет:</w:t>
      </w:r>
    </w:p>
    <w:p w:rsidR="00900A83" w:rsidRDefault="00900A83" w:rsidP="00A11D9E">
      <w:pPr>
        <w:pStyle w:val="a4"/>
        <w:widowControl/>
        <w:numPr>
          <w:ilvl w:val="0"/>
          <w:numId w:val="14"/>
        </w:numPr>
        <w:shd w:val="clear" w:color="auto" w:fill="FFFFFF"/>
        <w:tabs>
          <w:tab w:val="left" w:pos="1080"/>
        </w:tabs>
        <w:autoSpaceDE/>
        <w:autoSpaceDN/>
        <w:ind w:left="0" w:firstLineChars="302" w:firstLine="725"/>
        <w:jc w:val="both"/>
        <w:textAlignment w:val="baseline"/>
        <w:rPr>
          <w:color w:val="000000"/>
        </w:rPr>
      </w:pPr>
      <w:r>
        <w:rPr>
          <w:color w:val="000000"/>
        </w:rPr>
        <w:t>1. Заключение письменного трудового договора в соответствии с Трудовым кодексом Российской Федерации (ТК РФ) является обязательным условием найма как штатных, так и нештатных сотрудников.</w:t>
      </w:r>
    </w:p>
    <w:p w:rsidR="00900A83" w:rsidRDefault="00900A83" w:rsidP="00A11D9E">
      <w:pPr>
        <w:pStyle w:val="a4"/>
        <w:widowControl/>
        <w:numPr>
          <w:ilvl w:val="0"/>
          <w:numId w:val="14"/>
        </w:numPr>
        <w:shd w:val="clear" w:color="auto" w:fill="FFFFFF"/>
        <w:tabs>
          <w:tab w:val="left" w:pos="1080"/>
        </w:tabs>
        <w:autoSpaceDE/>
        <w:autoSpaceDN/>
        <w:ind w:left="0" w:firstLineChars="302" w:firstLine="725"/>
        <w:jc w:val="both"/>
        <w:textAlignment w:val="baseline"/>
        <w:rPr>
          <w:color w:val="000000"/>
        </w:rPr>
      </w:pPr>
      <w:r>
        <w:rPr>
          <w:color w:val="000000"/>
        </w:rPr>
        <w:t>2. Трудовой договор заключается не позднее 3 месяцев со Дня начала работы.</w:t>
      </w:r>
      <w:r>
        <w:rPr>
          <w:color w:val="000000"/>
        </w:rPr>
        <w:br/>
        <w:t>3. Трудовой договор считается заключенным даже в случае, если он был оформлен не </w:t>
      </w:r>
      <w:r>
        <w:rPr>
          <w:color w:val="000000"/>
        </w:rPr>
        <w:br/>
        <w:t>надлежащим образом.</w:t>
      </w:r>
    </w:p>
    <w:p w:rsidR="00900A83" w:rsidRDefault="00900A83" w:rsidP="00A11D9E">
      <w:pPr>
        <w:pStyle w:val="a4"/>
        <w:widowControl/>
        <w:numPr>
          <w:ilvl w:val="0"/>
          <w:numId w:val="14"/>
        </w:numPr>
        <w:shd w:val="clear" w:color="auto" w:fill="FFFFFF"/>
        <w:tabs>
          <w:tab w:val="left" w:pos="1080"/>
        </w:tabs>
        <w:autoSpaceDE/>
        <w:autoSpaceDN/>
        <w:ind w:left="0" w:firstLineChars="302" w:firstLine="725"/>
        <w:jc w:val="both"/>
        <w:textAlignment w:val="baseline"/>
        <w:rPr>
          <w:color w:val="000000"/>
        </w:rPr>
      </w:pPr>
      <w:r>
        <w:rPr>
          <w:color w:val="000000"/>
        </w:rPr>
        <w:t>4 Трудовой договор считается заключенным даже в случае, если прием на работу осуществлен без ведома первого лица предприятия.</w:t>
      </w:r>
    </w:p>
    <w:p w:rsidR="00900A83" w:rsidRDefault="00900A83" w:rsidP="00A11D9E">
      <w:pPr>
        <w:pStyle w:val="a4"/>
        <w:tabs>
          <w:tab w:val="left" w:pos="1080"/>
        </w:tabs>
        <w:ind w:left="0" w:firstLineChars="302" w:firstLine="728"/>
        <w:jc w:val="both"/>
        <w:rPr>
          <w:b/>
        </w:rPr>
      </w:pPr>
    </w:p>
    <w:p w:rsidR="00900A83" w:rsidRDefault="00900A83">
      <w:pPr>
        <w:pStyle w:val="a4"/>
        <w:ind w:left="0"/>
        <w:jc w:val="both"/>
        <w:rPr>
          <w:b/>
        </w:rPr>
      </w:pPr>
    </w:p>
    <w:p w:rsidR="00900A83" w:rsidRDefault="00900A83">
      <w:pPr>
        <w:pStyle w:val="a4"/>
        <w:ind w:left="0"/>
        <w:jc w:val="both"/>
        <w:rPr>
          <w:b/>
          <w:color w:val="92D050"/>
        </w:rPr>
      </w:pPr>
      <w:r>
        <w:rPr>
          <w:b/>
        </w:rPr>
        <w:t>Тема 4. Стратегическое управление человеческими ресурсами</w:t>
      </w:r>
    </w:p>
    <w:p w:rsidR="00900A83" w:rsidRDefault="00900A83" w:rsidP="00A11D9E">
      <w:pPr>
        <w:pStyle w:val="a4"/>
        <w:tabs>
          <w:tab w:val="left" w:pos="1110"/>
        </w:tabs>
        <w:ind w:left="0" w:firstLineChars="302" w:firstLine="725"/>
        <w:jc w:val="both"/>
        <w:rPr>
          <w:b/>
        </w:rPr>
      </w:pPr>
      <w:r>
        <w:rPr>
          <w:i/>
          <w:iCs/>
        </w:rPr>
        <w:t>Вопросы к занятию:</w:t>
      </w:r>
    </w:p>
    <w:p w:rsidR="00900A83" w:rsidRDefault="00900A83" w:rsidP="00A11D9E">
      <w:pPr>
        <w:pStyle w:val="a4"/>
        <w:tabs>
          <w:tab w:val="left" w:pos="1110"/>
        </w:tabs>
        <w:ind w:left="0" w:firstLineChars="302" w:firstLine="725"/>
        <w:jc w:val="both"/>
      </w:pPr>
      <w:r>
        <w:t>1.</w:t>
      </w:r>
      <w:r>
        <w:tab/>
        <w:t xml:space="preserve">Основные положения стратегии развития организации как основа проектирования систем управления человеческими ресурсами. </w:t>
      </w:r>
    </w:p>
    <w:p w:rsidR="00900A83" w:rsidRDefault="00900A83" w:rsidP="00A11D9E">
      <w:pPr>
        <w:pStyle w:val="a4"/>
        <w:tabs>
          <w:tab w:val="left" w:pos="1110"/>
        </w:tabs>
        <w:ind w:left="0" w:firstLineChars="302" w:firstLine="725"/>
        <w:jc w:val="both"/>
      </w:pPr>
      <w:r>
        <w:t>2.</w:t>
      </w:r>
      <w:r>
        <w:tab/>
        <w:t xml:space="preserve">Система стратегического управления человеческими ресурсами. </w:t>
      </w:r>
    </w:p>
    <w:p w:rsidR="00900A83" w:rsidRDefault="00900A83" w:rsidP="00A11D9E">
      <w:pPr>
        <w:pStyle w:val="a4"/>
        <w:tabs>
          <w:tab w:val="left" w:pos="1110"/>
        </w:tabs>
        <w:ind w:left="0" w:firstLineChars="302" w:firstLine="725"/>
        <w:jc w:val="both"/>
      </w:pPr>
      <w:r>
        <w:t>3.</w:t>
      </w:r>
      <w:r>
        <w:tab/>
        <w:t>Реализация стратегии управления человеческими ресурсами.</w:t>
      </w:r>
    </w:p>
    <w:p w:rsidR="00900A83" w:rsidRDefault="00900A83" w:rsidP="00A11D9E">
      <w:pPr>
        <w:pStyle w:val="a4"/>
        <w:tabs>
          <w:tab w:val="left" w:pos="1110"/>
        </w:tabs>
        <w:ind w:left="0" w:firstLineChars="302" w:firstLine="725"/>
        <w:jc w:val="both"/>
        <w:rPr>
          <w:b/>
        </w:rPr>
      </w:pPr>
      <w:r>
        <w:rPr>
          <w:i/>
          <w:iCs/>
        </w:rPr>
        <w:t>Практические задания:</w:t>
      </w:r>
    </w:p>
    <w:p w:rsidR="00900A83" w:rsidRDefault="00900A83" w:rsidP="00A11D9E">
      <w:pPr>
        <w:tabs>
          <w:tab w:val="left" w:pos="1110"/>
        </w:tabs>
        <w:ind w:firstLineChars="302" w:firstLine="725"/>
        <w:jc w:val="both"/>
        <w:rPr>
          <w:color w:val="000000"/>
        </w:rPr>
      </w:pPr>
      <w:r>
        <w:rPr>
          <w:color w:val="000000"/>
        </w:rPr>
        <w:t xml:space="preserve">Николаев был принят на работу с месячным испытательным сроком. В приказе по предприятию датой начала работы значилось 15 июня. Однако по указанию руководителя Николаев приступил к работе 12 июня. На основании того, что Николаев не прошел испытания, трудовой договор с ним был расторгнут 14 июля. </w:t>
      </w:r>
    </w:p>
    <w:p w:rsidR="00900A83" w:rsidRDefault="00900A83" w:rsidP="00A11D9E">
      <w:pPr>
        <w:tabs>
          <w:tab w:val="left" w:pos="1110"/>
        </w:tabs>
        <w:ind w:firstLineChars="302" w:firstLine="725"/>
        <w:jc w:val="both"/>
        <w:rPr>
          <w:color w:val="000000"/>
        </w:rPr>
      </w:pPr>
      <w:r>
        <w:rPr>
          <w:color w:val="000000"/>
        </w:rPr>
        <w:t>1. Правомерны ли действия администрации предприятия?</w:t>
      </w:r>
    </w:p>
    <w:p w:rsidR="00900A83" w:rsidRDefault="00900A83" w:rsidP="00A11D9E">
      <w:pPr>
        <w:tabs>
          <w:tab w:val="left" w:pos="1110"/>
        </w:tabs>
        <w:ind w:firstLineChars="302" w:firstLine="725"/>
        <w:jc w:val="both"/>
        <w:rPr>
          <w:color w:val="000000"/>
        </w:rPr>
      </w:pPr>
      <w:r>
        <w:rPr>
          <w:color w:val="000000"/>
        </w:rPr>
        <w:t xml:space="preserve">2. Каков порядок расторжения трудового договора при неудовлетворительном результате испытания? </w:t>
      </w:r>
    </w:p>
    <w:p w:rsidR="00900A83" w:rsidRDefault="00900A83" w:rsidP="00A11D9E">
      <w:pPr>
        <w:tabs>
          <w:tab w:val="left" w:pos="1110"/>
        </w:tabs>
        <w:ind w:firstLineChars="302" w:firstLine="725"/>
        <w:jc w:val="both"/>
        <w:rPr>
          <w:color w:val="000000"/>
        </w:rPr>
      </w:pPr>
      <w:r>
        <w:rPr>
          <w:color w:val="000000"/>
        </w:rPr>
        <w:t>3. Вправе ли уволиться работник в период испытательного срока?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</w:p>
    <w:p w:rsidR="00900A83" w:rsidRDefault="00900A83" w:rsidP="00A11D9E">
      <w:pPr>
        <w:pStyle w:val="a4"/>
        <w:ind w:left="0" w:firstLineChars="295" w:firstLine="711"/>
        <w:jc w:val="both"/>
        <w:rPr>
          <w:b/>
        </w:rPr>
      </w:pPr>
      <w:r>
        <w:rPr>
          <w:b/>
        </w:rPr>
        <w:t>Тема 5. Планирование работы с персоналом организации</w:t>
      </w:r>
    </w:p>
    <w:p w:rsidR="00900A83" w:rsidRDefault="00900A83" w:rsidP="00A11D9E">
      <w:pPr>
        <w:pStyle w:val="a4"/>
        <w:tabs>
          <w:tab w:val="left" w:pos="1095"/>
        </w:tabs>
        <w:ind w:left="0" w:firstLineChars="295" w:firstLine="708"/>
        <w:jc w:val="both"/>
        <w:rPr>
          <w:b/>
        </w:rPr>
      </w:pPr>
      <w:r>
        <w:rPr>
          <w:i/>
          <w:iCs/>
        </w:rPr>
        <w:t>Вопросы к занятию:</w:t>
      </w:r>
    </w:p>
    <w:p w:rsidR="00900A83" w:rsidRDefault="00900A83" w:rsidP="00A11D9E">
      <w:pPr>
        <w:pStyle w:val="a4"/>
        <w:tabs>
          <w:tab w:val="left" w:pos="1095"/>
        </w:tabs>
        <w:ind w:left="0" w:firstLineChars="295" w:firstLine="708"/>
        <w:jc w:val="both"/>
      </w:pPr>
      <w:r>
        <w:t>1.</w:t>
      </w:r>
      <w:r>
        <w:tab/>
        <w:t xml:space="preserve">Основы кадрового планирования в организации. Уровни кадрового планирования. </w:t>
      </w:r>
    </w:p>
    <w:p w:rsidR="00900A83" w:rsidRDefault="00900A83" w:rsidP="00A11D9E">
      <w:pPr>
        <w:pStyle w:val="a4"/>
        <w:tabs>
          <w:tab w:val="left" w:pos="1095"/>
        </w:tabs>
        <w:ind w:left="0" w:firstLineChars="295" w:firstLine="708"/>
        <w:jc w:val="both"/>
      </w:pPr>
      <w:r>
        <w:lastRenderedPageBreak/>
        <w:t>2.</w:t>
      </w:r>
      <w:r>
        <w:tab/>
        <w:t xml:space="preserve">Требования к планированию. </w:t>
      </w:r>
    </w:p>
    <w:p w:rsidR="00900A83" w:rsidRDefault="00900A83" w:rsidP="00A11D9E">
      <w:pPr>
        <w:pStyle w:val="a4"/>
        <w:tabs>
          <w:tab w:val="left" w:pos="1095"/>
        </w:tabs>
        <w:ind w:left="0" w:firstLineChars="295" w:firstLine="708"/>
        <w:jc w:val="both"/>
      </w:pPr>
      <w:r>
        <w:t>3.</w:t>
      </w:r>
      <w:r>
        <w:tab/>
        <w:t xml:space="preserve">Кадровый контроллинг. </w:t>
      </w:r>
    </w:p>
    <w:p w:rsidR="00900A83" w:rsidRDefault="00900A83" w:rsidP="00A11D9E">
      <w:pPr>
        <w:pStyle w:val="a4"/>
        <w:tabs>
          <w:tab w:val="left" w:pos="1095"/>
        </w:tabs>
        <w:ind w:left="0" w:firstLineChars="295" w:firstLine="708"/>
        <w:jc w:val="both"/>
      </w:pPr>
      <w:r>
        <w:t>4.</w:t>
      </w:r>
      <w:r>
        <w:tab/>
        <w:t xml:space="preserve">Прогнозирование и планирование потребности в персонале. </w:t>
      </w:r>
    </w:p>
    <w:p w:rsidR="00900A83" w:rsidRDefault="00900A83" w:rsidP="00A11D9E">
      <w:pPr>
        <w:pStyle w:val="a4"/>
        <w:tabs>
          <w:tab w:val="left" w:pos="1095"/>
        </w:tabs>
        <w:ind w:left="0" w:firstLineChars="295" w:firstLine="708"/>
        <w:jc w:val="both"/>
      </w:pPr>
      <w:r>
        <w:t>5.</w:t>
      </w:r>
      <w:r>
        <w:tab/>
        <w:t xml:space="preserve">Планирование показателей по труду и его производительности. </w:t>
      </w:r>
    </w:p>
    <w:p w:rsidR="00900A83" w:rsidRDefault="00900A83" w:rsidP="00A11D9E">
      <w:pPr>
        <w:pStyle w:val="a4"/>
        <w:tabs>
          <w:tab w:val="left" w:pos="1095"/>
        </w:tabs>
        <w:ind w:left="0" w:firstLineChars="295" w:firstLine="708"/>
        <w:jc w:val="both"/>
      </w:pPr>
      <w:r>
        <w:t>6.</w:t>
      </w:r>
      <w:r>
        <w:tab/>
        <w:t>Нормирование труда и расчет численности персонала.</w:t>
      </w:r>
    </w:p>
    <w:p w:rsidR="00900A83" w:rsidRDefault="00900A83" w:rsidP="00A11D9E">
      <w:pPr>
        <w:pStyle w:val="a4"/>
        <w:tabs>
          <w:tab w:val="left" w:pos="1095"/>
        </w:tabs>
        <w:ind w:left="0" w:firstLineChars="295" w:firstLine="708"/>
        <w:jc w:val="both"/>
        <w:rPr>
          <w:color w:val="000000"/>
        </w:rPr>
      </w:pPr>
      <w:r>
        <w:rPr>
          <w:color w:val="000000"/>
        </w:rPr>
        <w:t xml:space="preserve">7. </w:t>
      </w:r>
      <w:r>
        <w:rPr>
          <w:color w:val="000000"/>
        </w:rPr>
        <w:tab/>
        <w:t>Содержание понятий «управление персоналом», «управление человеческими ресурсами», «кадровый менеджмент».</w:t>
      </w:r>
    </w:p>
    <w:p w:rsidR="00900A83" w:rsidRDefault="00900A83" w:rsidP="00A11D9E">
      <w:pPr>
        <w:pStyle w:val="a4"/>
        <w:tabs>
          <w:tab w:val="left" w:pos="1095"/>
        </w:tabs>
        <w:ind w:left="0" w:firstLineChars="295" w:firstLine="708"/>
        <w:jc w:val="both"/>
        <w:rPr>
          <w:color w:val="000000"/>
        </w:rPr>
      </w:pPr>
      <w:r>
        <w:rPr>
          <w:color w:val="000000"/>
        </w:rPr>
        <w:t>8. Управление персоналом как система. Краткая характеристика основных элементов системы управления персоналом.</w:t>
      </w:r>
    </w:p>
    <w:p w:rsidR="00900A83" w:rsidRDefault="00900A83" w:rsidP="00A11D9E">
      <w:pPr>
        <w:pStyle w:val="a4"/>
        <w:tabs>
          <w:tab w:val="left" w:pos="1095"/>
        </w:tabs>
        <w:ind w:left="0" w:firstLineChars="295" w:firstLine="708"/>
        <w:jc w:val="both"/>
      </w:pPr>
      <w:r>
        <w:rPr>
          <w:color w:val="000000"/>
        </w:rPr>
        <w:t>9.  Теория управления о роли человека в организации. Исторические этапы становления функции управления персоналом.</w:t>
      </w:r>
    </w:p>
    <w:p w:rsidR="00900A83" w:rsidRDefault="00900A83" w:rsidP="00A11D9E">
      <w:pPr>
        <w:pStyle w:val="a4"/>
        <w:tabs>
          <w:tab w:val="left" w:pos="1095"/>
        </w:tabs>
        <w:ind w:left="0" w:firstLineChars="295" w:firstLine="708"/>
        <w:jc w:val="both"/>
        <w:rPr>
          <w:b/>
        </w:rPr>
      </w:pPr>
      <w:r>
        <w:rPr>
          <w:i/>
          <w:iCs/>
        </w:rPr>
        <w:t>Задание для практической подготовки:</w:t>
      </w:r>
    </w:p>
    <w:p w:rsidR="00900A83" w:rsidRDefault="00900A83" w:rsidP="00A11D9E">
      <w:pPr>
        <w:tabs>
          <w:tab w:val="left" w:pos="1095"/>
        </w:tabs>
        <w:ind w:firstLineChars="295" w:firstLine="708"/>
        <w:jc w:val="both"/>
        <w:rPr>
          <w:color w:val="000000"/>
        </w:rPr>
      </w:pPr>
      <w:r>
        <w:rPr>
          <w:color w:val="000000"/>
        </w:rPr>
        <w:t xml:space="preserve">Морозова Валентина была приглашена на работу в ООО «Рассвет» в качестве менеджера. Руководитель, желая проверить умение М. работать с клиентами, допустил ее к работе без оформления трудового договора и без издания приказа. Поскольку М. не обладала надлежащими деловыми качествами, через неделю руководитель сообщил ей, что она испытание не выдержала и на работу принята не будет. Не согласившись с действиями руководителя, она обратилась в суд по вопросу восстановления на работу. </w:t>
      </w:r>
    </w:p>
    <w:p w:rsidR="00900A83" w:rsidRDefault="00900A83" w:rsidP="00A11D9E">
      <w:pPr>
        <w:tabs>
          <w:tab w:val="left" w:pos="1095"/>
        </w:tabs>
        <w:ind w:firstLineChars="295" w:firstLine="708"/>
        <w:jc w:val="both"/>
        <w:rPr>
          <w:color w:val="000000"/>
        </w:rPr>
      </w:pPr>
      <w:r>
        <w:rPr>
          <w:color w:val="000000"/>
        </w:rPr>
        <w:t xml:space="preserve">1. Какое решение должен вынести суд? </w:t>
      </w:r>
    </w:p>
    <w:p w:rsidR="00900A83" w:rsidRDefault="00900A83" w:rsidP="00A11D9E">
      <w:pPr>
        <w:tabs>
          <w:tab w:val="left" w:pos="1095"/>
        </w:tabs>
        <w:ind w:firstLineChars="295" w:firstLine="708"/>
        <w:jc w:val="both"/>
        <w:rPr>
          <w:color w:val="000000"/>
        </w:rPr>
      </w:pPr>
      <w:r>
        <w:rPr>
          <w:color w:val="000000"/>
        </w:rPr>
        <w:t xml:space="preserve">2. Возникли ли у Морозовой трудовые отношения с ООО «Рассвет»? </w:t>
      </w:r>
    </w:p>
    <w:p w:rsidR="00900A83" w:rsidRDefault="00900A83" w:rsidP="00A11D9E">
      <w:pPr>
        <w:tabs>
          <w:tab w:val="left" w:pos="1095"/>
        </w:tabs>
        <w:ind w:firstLineChars="295" w:firstLine="708"/>
        <w:jc w:val="both"/>
        <w:rPr>
          <w:color w:val="000000"/>
        </w:rPr>
      </w:pPr>
      <w:r>
        <w:rPr>
          <w:color w:val="000000"/>
        </w:rPr>
        <w:t>3. Если возникли, то каким нормативным актом это обстоятельство регулируется?</w:t>
      </w:r>
    </w:p>
    <w:p w:rsidR="00900A83" w:rsidRDefault="00900A83" w:rsidP="00A11D9E">
      <w:pPr>
        <w:pStyle w:val="a4"/>
        <w:ind w:left="0" w:firstLineChars="295" w:firstLine="711"/>
        <w:jc w:val="both"/>
        <w:rPr>
          <w:b/>
          <w:bCs/>
          <w:color w:val="000000"/>
          <w:shd w:val="clear" w:color="auto" w:fill="FFFFFF"/>
        </w:rPr>
      </w:pPr>
    </w:p>
    <w:p w:rsidR="00900A83" w:rsidRDefault="00900A83" w:rsidP="00A11D9E">
      <w:pPr>
        <w:pStyle w:val="a4"/>
        <w:ind w:left="0" w:firstLineChars="295" w:firstLine="708"/>
        <w:jc w:val="both"/>
        <w:rPr>
          <w:b/>
          <w:b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Вопросы для дискуссии:</w:t>
      </w:r>
    </w:p>
    <w:p w:rsidR="00900A83" w:rsidRDefault="00900A83" w:rsidP="00A11D9E">
      <w:pPr>
        <w:pStyle w:val="a4"/>
        <w:ind w:left="0" w:firstLineChars="295" w:firstLine="708"/>
        <w:jc w:val="both"/>
      </w:pPr>
      <w:r>
        <w:t xml:space="preserve">1. В чем заключается взаимосвязь управления персоналом и менеджмента? 2. Кто является субъектами управления? </w:t>
      </w:r>
    </w:p>
    <w:p w:rsidR="00900A83" w:rsidRDefault="00900A83" w:rsidP="00A11D9E">
      <w:pPr>
        <w:pStyle w:val="a4"/>
        <w:ind w:left="0" w:firstLineChars="295" w:firstLine="708"/>
        <w:jc w:val="both"/>
      </w:pPr>
      <w:r>
        <w:t xml:space="preserve">3. Каковы основные цели и задачи деятельности по управлению персоналом? </w:t>
      </w:r>
    </w:p>
    <w:p w:rsidR="00900A83" w:rsidRDefault="00900A83" w:rsidP="00A11D9E">
      <w:pPr>
        <w:pStyle w:val="a4"/>
        <w:ind w:left="0" w:firstLineChars="295" w:firstLine="708"/>
        <w:jc w:val="both"/>
      </w:pPr>
      <w:r>
        <w:t xml:space="preserve">4. Назовите исторические вехи становления управления персоналом в России. </w:t>
      </w:r>
    </w:p>
    <w:p w:rsidR="00900A83" w:rsidRDefault="00900A83" w:rsidP="00A11D9E">
      <w:pPr>
        <w:pStyle w:val="a4"/>
        <w:ind w:left="0" w:firstLineChars="295" w:firstLine="708"/>
        <w:jc w:val="both"/>
      </w:pPr>
      <w:r>
        <w:t xml:space="preserve">5. Назовите группы теорий управления персоналом и ученых - представителей этих теорий. </w:t>
      </w:r>
    </w:p>
    <w:p w:rsidR="00900A83" w:rsidRDefault="00900A83" w:rsidP="00A11D9E">
      <w:pPr>
        <w:pStyle w:val="a4"/>
        <w:ind w:left="0" w:firstLineChars="295" w:firstLine="708"/>
        <w:jc w:val="both"/>
      </w:pPr>
      <w:r>
        <w:t xml:space="preserve">6. Как менялись задачи руководителей организации с развитием теорий управления. </w:t>
      </w:r>
    </w:p>
    <w:p w:rsidR="00900A83" w:rsidRDefault="00900A83" w:rsidP="00A11D9E">
      <w:pPr>
        <w:pStyle w:val="a4"/>
        <w:ind w:left="0" w:firstLineChars="295" w:firstLine="708"/>
        <w:jc w:val="both"/>
      </w:pPr>
      <w:r>
        <w:t xml:space="preserve">7. Что такое «трудовые ресурсы»? Каков состав трудовых ресурсов? </w:t>
      </w:r>
    </w:p>
    <w:p w:rsidR="00900A83" w:rsidRDefault="00900A83" w:rsidP="00A11D9E">
      <w:pPr>
        <w:pStyle w:val="a4"/>
        <w:ind w:left="0" w:firstLineChars="295" w:firstLine="708"/>
        <w:jc w:val="both"/>
      </w:pPr>
      <w:r>
        <w:t xml:space="preserve">8. Какие факторы влияют на структуру персонала организации? </w:t>
      </w:r>
    </w:p>
    <w:p w:rsidR="00900A83" w:rsidRDefault="00900A83" w:rsidP="00A11D9E">
      <w:pPr>
        <w:pStyle w:val="a4"/>
        <w:ind w:left="0" w:firstLineChars="295" w:firstLine="708"/>
        <w:jc w:val="both"/>
      </w:pPr>
      <w:r>
        <w:t xml:space="preserve">9. Что такое «трудовой потенциал» и каковы его составляющие? </w:t>
      </w:r>
    </w:p>
    <w:p w:rsidR="00900A83" w:rsidRDefault="00900A83" w:rsidP="00A11D9E">
      <w:pPr>
        <w:pStyle w:val="a4"/>
        <w:ind w:left="0" w:firstLineChars="295" w:firstLine="708"/>
        <w:jc w:val="both"/>
      </w:pPr>
      <w:r>
        <w:t xml:space="preserve">10. Какова роль государства в регулировании трудовых отношений? </w:t>
      </w:r>
    </w:p>
    <w:p w:rsidR="00900A83" w:rsidRDefault="00900A83" w:rsidP="00A11D9E">
      <w:pPr>
        <w:pStyle w:val="a4"/>
        <w:ind w:left="0" w:firstLineChars="295" w:firstLine="708"/>
        <w:jc w:val="both"/>
      </w:pPr>
      <w:r>
        <w:t xml:space="preserve">11. Каковы задачи и направления централизованного регулирования социально-трудовых отношений в Российской Федерации? </w:t>
      </w:r>
    </w:p>
    <w:p w:rsidR="00900A83" w:rsidRDefault="00900A83" w:rsidP="00A11D9E">
      <w:pPr>
        <w:pStyle w:val="a4"/>
        <w:ind w:left="0" w:firstLineChars="295" w:firstLine="708"/>
        <w:jc w:val="both"/>
      </w:pPr>
      <w:r>
        <w:t>12. В чем сущность методов управления персоналом?</w:t>
      </w:r>
    </w:p>
    <w:p w:rsidR="00900A83" w:rsidRDefault="00900A83" w:rsidP="00A11D9E">
      <w:pPr>
        <w:pStyle w:val="a4"/>
        <w:ind w:left="0" w:firstLineChars="295" w:firstLine="708"/>
        <w:jc w:val="both"/>
        <w:rPr>
          <w:color w:val="000000"/>
          <w:shd w:val="clear" w:color="auto" w:fill="FFFFFF"/>
        </w:rPr>
      </w:pPr>
      <w:r>
        <w:t>13. Раскройте сущность философии управления персоналом и философии организации.</w:t>
      </w:r>
    </w:p>
    <w:p w:rsidR="00900A83" w:rsidRDefault="00900A83" w:rsidP="00A11D9E">
      <w:pPr>
        <w:pStyle w:val="a4"/>
        <w:ind w:left="0" w:firstLineChars="295" w:firstLine="711"/>
        <w:jc w:val="both"/>
        <w:rPr>
          <w:b/>
        </w:rPr>
      </w:pPr>
    </w:p>
    <w:p w:rsidR="00900A83" w:rsidRDefault="00900A83">
      <w:pPr>
        <w:pStyle w:val="a4"/>
        <w:ind w:left="0"/>
        <w:jc w:val="both"/>
        <w:rPr>
          <w:b/>
        </w:rPr>
      </w:pPr>
    </w:p>
    <w:p w:rsidR="00900A83" w:rsidRDefault="00900A83" w:rsidP="00A11D9E">
      <w:pPr>
        <w:pStyle w:val="a4"/>
        <w:tabs>
          <w:tab w:val="left" w:pos="1140"/>
        </w:tabs>
        <w:ind w:left="0" w:firstLineChars="302" w:firstLine="728"/>
        <w:jc w:val="both"/>
        <w:rPr>
          <w:b/>
        </w:rPr>
      </w:pPr>
      <w:r>
        <w:rPr>
          <w:b/>
        </w:rPr>
        <w:t>Тема 6. Технология и этапы управления персоналом организации</w:t>
      </w:r>
    </w:p>
    <w:p w:rsidR="00900A83" w:rsidRDefault="00900A83" w:rsidP="00A11D9E">
      <w:pPr>
        <w:pStyle w:val="a4"/>
        <w:tabs>
          <w:tab w:val="left" w:pos="1140"/>
        </w:tabs>
        <w:ind w:left="0" w:firstLineChars="302" w:firstLine="725"/>
        <w:jc w:val="both"/>
        <w:rPr>
          <w:b/>
        </w:rPr>
      </w:pPr>
      <w:r>
        <w:rPr>
          <w:i/>
          <w:iCs/>
        </w:rPr>
        <w:t>Вопросы к занятию:</w:t>
      </w:r>
    </w:p>
    <w:p w:rsidR="00900A83" w:rsidRDefault="00900A83" w:rsidP="00A11D9E">
      <w:pPr>
        <w:pStyle w:val="a4"/>
        <w:tabs>
          <w:tab w:val="left" w:pos="1140"/>
        </w:tabs>
        <w:ind w:left="0" w:firstLineChars="302" w:firstLine="725"/>
        <w:jc w:val="both"/>
      </w:pPr>
      <w:r>
        <w:t>1.</w:t>
      </w:r>
      <w:r>
        <w:tab/>
        <w:t>Отбор, прием и наем персонала.</w:t>
      </w:r>
    </w:p>
    <w:p w:rsidR="00900A83" w:rsidRDefault="00900A83" w:rsidP="00A11D9E">
      <w:pPr>
        <w:pStyle w:val="a4"/>
        <w:tabs>
          <w:tab w:val="left" w:pos="1140"/>
        </w:tabs>
        <w:ind w:left="0" w:firstLineChars="302" w:firstLine="725"/>
        <w:jc w:val="both"/>
      </w:pPr>
      <w:r>
        <w:t>2.</w:t>
      </w:r>
      <w:r>
        <w:tab/>
        <w:t xml:space="preserve">Внутренние и внешние источники привлечения персонала. </w:t>
      </w:r>
    </w:p>
    <w:p w:rsidR="00900A83" w:rsidRDefault="00900A83" w:rsidP="00A11D9E">
      <w:pPr>
        <w:pStyle w:val="a4"/>
        <w:tabs>
          <w:tab w:val="left" w:pos="1140"/>
        </w:tabs>
        <w:ind w:left="0" w:firstLineChars="302" w:firstLine="725"/>
        <w:jc w:val="both"/>
      </w:pPr>
      <w:r>
        <w:t>3.</w:t>
      </w:r>
      <w:r>
        <w:tab/>
        <w:t xml:space="preserve">Выбор источников найма персонала. </w:t>
      </w:r>
    </w:p>
    <w:p w:rsidR="00900A83" w:rsidRDefault="00900A83" w:rsidP="00A11D9E">
      <w:pPr>
        <w:pStyle w:val="a4"/>
        <w:tabs>
          <w:tab w:val="left" w:pos="1140"/>
        </w:tabs>
        <w:ind w:left="0" w:firstLineChars="302" w:firstLine="725"/>
        <w:jc w:val="both"/>
      </w:pPr>
      <w:r>
        <w:t>4.</w:t>
      </w:r>
      <w:r>
        <w:tab/>
        <w:t>“Паблик рилейшенз” в области персонала.</w:t>
      </w:r>
    </w:p>
    <w:p w:rsidR="00900A83" w:rsidRDefault="00900A83" w:rsidP="00A11D9E">
      <w:pPr>
        <w:pStyle w:val="a4"/>
        <w:tabs>
          <w:tab w:val="left" w:pos="1140"/>
        </w:tabs>
        <w:ind w:left="0" w:firstLineChars="302" w:firstLine="725"/>
        <w:jc w:val="both"/>
      </w:pPr>
      <w:r>
        <w:t>5.</w:t>
      </w:r>
      <w:r>
        <w:tab/>
        <w:t>Подбор и расстановка персонала.</w:t>
      </w:r>
    </w:p>
    <w:p w:rsidR="00900A83" w:rsidRDefault="00900A83" w:rsidP="00A11D9E">
      <w:pPr>
        <w:pStyle w:val="a4"/>
        <w:tabs>
          <w:tab w:val="left" w:pos="1140"/>
        </w:tabs>
        <w:ind w:left="0" w:firstLineChars="302" w:firstLine="725"/>
        <w:jc w:val="both"/>
      </w:pPr>
      <w:r>
        <w:t>6.</w:t>
      </w:r>
      <w:r>
        <w:tab/>
        <w:t xml:space="preserve">Деловая оценка персонала. </w:t>
      </w:r>
    </w:p>
    <w:p w:rsidR="00900A83" w:rsidRDefault="00900A83" w:rsidP="00A11D9E">
      <w:pPr>
        <w:pStyle w:val="a4"/>
        <w:tabs>
          <w:tab w:val="left" w:pos="1140"/>
        </w:tabs>
        <w:ind w:left="0" w:firstLineChars="302" w:firstLine="725"/>
        <w:jc w:val="both"/>
      </w:pPr>
      <w:r>
        <w:t>7.</w:t>
      </w:r>
      <w:r>
        <w:tab/>
        <w:t xml:space="preserve">Основы организации труда. НОТ. </w:t>
      </w:r>
    </w:p>
    <w:p w:rsidR="00900A83" w:rsidRDefault="00900A83" w:rsidP="00A11D9E">
      <w:pPr>
        <w:pStyle w:val="a4"/>
        <w:tabs>
          <w:tab w:val="left" w:pos="1140"/>
        </w:tabs>
        <w:ind w:left="0" w:firstLineChars="302" w:firstLine="725"/>
        <w:jc w:val="both"/>
      </w:pPr>
      <w:r>
        <w:t>8.</w:t>
      </w:r>
      <w:r>
        <w:tab/>
        <w:t>Управленческий труд, его специфика.</w:t>
      </w:r>
    </w:p>
    <w:p w:rsidR="00900A83" w:rsidRDefault="00900A83" w:rsidP="00A11D9E">
      <w:pPr>
        <w:pStyle w:val="a4"/>
        <w:tabs>
          <w:tab w:val="left" w:pos="1140"/>
        </w:tabs>
        <w:ind w:left="0" w:firstLineChars="302" w:firstLine="725"/>
        <w:jc w:val="both"/>
      </w:pPr>
      <w:r>
        <w:t>9.</w:t>
      </w:r>
      <w:r>
        <w:tab/>
        <w:t>Высвобождение персонала.</w:t>
      </w:r>
    </w:p>
    <w:p w:rsidR="00900A83" w:rsidRDefault="00900A83" w:rsidP="00A11D9E">
      <w:pPr>
        <w:pStyle w:val="a4"/>
        <w:tabs>
          <w:tab w:val="left" w:pos="1140"/>
        </w:tabs>
        <w:ind w:left="0" w:firstLineChars="302" w:firstLine="725"/>
        <w:jc w:val="both"/>
      </w:pPr>
      <w:r>
        <w:lastRenderedPageBreak/>
        <w:t>10.</w:t>
      </w:r>
      <w:r>
        <w:tab/>
        <w:t>Автоматизированные информационные технологии управления персоналом.</w:t>
      </w:r>
    </w:p>
    <w:p w:rsidR="00900A83" w:rsidRDefault="00900A83" w:rsidP="00A11D9E">
      <w:pPr>
        <w:pStyle w:val="a4"/>
        <w:tabs>
          <w:tab w:val="left" w:pos="1140"/>
        </w:tabs>
        <w:ind w:left="0" w:firstLineChars="302" w:firstLine="725"/>
        <w:jc w:val="both"/>
        <w:rPr>
          <w:b/>
        </w:rPr>
      </w:pPr>
      <w:r>
        <w:rPr>
          <w:i/>
          <w:iCs/>
        </w:rPr>
        <w:t>Практические задания:</w:t>
      </w:r>
    </w:p>
    <w:p w:rsidR="00900A83" w:rsidRDefault="00900A83" w:rsidP="00A11D9E">
      <w:pPr>
        <w:widowControl/>
        <w:tabs>
          <w:tab w:val="left" w:pos="1140"/>
        </w:tabs>
        <w:autoSpaceDE/>
        <w:autoSpaceDN/>
        <w:ind w:firstLineChars="302" w:firstLine="725"/>
        <w:jc w:val="both"/>
        <w:rPr>
          <w:color w:val="000000"/>
        </w:rPr>
      </w:pPr>
      <w:r>
        <w:rPr>
          <w:color w:val="000000"/>
        </w:rPr>
        <w:t>На предприятии открылась вакансия. Чтобы ее закрыть, менеджер по подбору персонала написал объявление в газету (см. образец). При этом он допустил несколько грубых ошибок. Найдите их и прокомментируйте, почему вы считаете, что так нельзя писать.</w:t>
      </w:r>
    </w:p>
    <w:p w:rsidR="00900A83" w:rsidRDefault="00900A83" w:rsidP="00A11D9E">
      <w:pPr>
        <w:widowControl/>
        <w:tabs>
          <w:tab w:val="left" w:pos="1140"/>
        </w:tabs>
        <w:autoSpaceDE/>
        <w:autoSpaceDN/>
        <w:ind w:firstLineChars="302" w:firstLine="725"/>
        <w:jc w:val="both"/>
        <w:rPr>
          <w:color w:val="000000"/>
        </w:rPr>
      </w:pPr>
      <w:r>
        <w:rPr>
          <w:color w:val="000000"/>
        </w:rPr>
        <w:t>За каждую найденную ошибку в объявлении вы получите один балл.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ОБРАЗЕЦ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Объявляется конкурс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на замещение вакантной должности менеджера по персоналу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Обязанности: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подбор персонала, адаптация, стажировка, корпоративный PR, профилактика увольнений, формирование кадрового резерва, участие в разработке и внедрении регламентов кадровой политики, ведение трудовых книжек сотрудников, исполнение других поручений руководителя.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Требования: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мужчина в возрасте до 30 лет, приятной внешности, рост не менее 170 см, без вредных привычек, желательно с личным автотранспортом, пользователь ПК, коммуникабельность, грамотность, ответственность, высшее образование (не техническое, не психологическое), свободное владение иностранным языком, опыт работы в сфере управления персоналом (в соответствии с перечисленными обязанностями) строго не менее трех лет в Москве (компании с численностью персонала не менее 1000 человек), наличие не менее трех рекомендаций, наличие постоянной регистрации в Москве обязательно.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Контактная информация: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резюме направлять по e-mailtrutneva@svoypark.ru.</w:t>
      </w:r>
    </w:p>
    <w:p w:rsidR="00900A83" w:rsidRDefault="00900A83">
      <w:pPr>
        <w:pStyle w:val="a4"/>
        <w:jc w:val="both"/>
        <w:rPr>
          <w:b/>
        </w:rPr>
      </w:pPr>
    </w:p>
    <w:p w:rsidR="00900A83" w:rsidRDefault="00900A83" w:rsidP="00A11D9E">
      <w:pPr>
        <w:pStyle w:val="a4"/>
        <w:tabs>
          <w:tab w:val="left" w:pos="959"/>
        </w:tabs>
        <w:ind w:left="0" w:firstLineChars="302" w:firstLine="728"/>
        <w:jc w:val="both"/>
        <w:rPr>
          <w:b/>
        </w:rPr>
      </w:pPr>
      <w:r>
        <w:rPr>
          <w:b/>
        </w:rPr>
        <w:t>Тема 7. Технология управления развитием человеческих ресурсов</w:t>
      </w:r>
    </w:p>
    <w:p w:rsidR="00900A83" w:rsidRDefault="00900A83" w:rsidP="00A11D9E">
      <w:pPr>
        <w:pStyle w:val="a4"/>
        <w:tabs>
          <w:tab w:val="left" w:pos="959"/>
        </w:tabs>
        <w:ind w:left="0" w:firstLineChars="302" w:firstLine="725"/>
        <w:jc w:val="both"/>
        <w:rPr>
          <w:b/>
        </w:rPr>
      </w:pPr>
      <w:r>
        <w:rPr>
          <w:i/>
          <w:iCs/>
        </w:rPr>
        <w:t>Вопросы к занятию:</w:t>
      </w:r>
    </w:p>
    <w:p w:rsidR="00900A83" w:rsidRDefault="00900A83" w:rsidP="00A11D9E">
      <w:pPr>
        <w:pStyle w:val="a4"/>
        <w:tabs>
          <w:tab w:val="left" w:pos="959"/>
        </w:tabs>
        <w:ind w:left="0" w:firstLineChars="302" w:firstLine="725"/>
        <w:jc w:val="both"/>
      </w:pPr>
      <w:r>
        <w:t>1.</w:t>
      </w:r>
      <w:r>
        <w:tab/>
        <w:t xml:space="preserve">Управление социальным развитием. </w:t>
      </w:r>
    </w:p>
    <w:p w:rsidR="00900A83" w:rsidRDefault="00900A83" w:rsidP="00A11D9E">
      <w:pPr>
        <w:pStyle w:val="a4"/>
        <w:tabs>
          <w:tab w:val="left" w:pos="959"/>
        </w:tabs>
        <w:ind w:left="0" w:firstLineChars="302" w:firstLine="725"/>
        <w:jc w:val="both"/>
      </w:pPr>
      <w:r>
        <w:t>2.</w:t>
      </w:r>
      <w:r>
        <w:tab/>
        <w:t xml:space="preserve">Социальная защита, функции социальной службы. Организация обучения персонала. </w:t>
      </w:r>
    </w:p>
    <w:p w:rsidR="00900A83" w:rsidRDefault="00900A83" w:rsidP="00A11D9E">
      <w:pPr>
        <w:pStyle w:val="a4"/>
        <w:tabs>
          <w:tab w:val="left" w:pos="959"/>
        </w:tabs>
        <w:ind w:left="0" w:firstLineChars="302" w:firstLine="725"/>
        <w:jc w:val="both"/>
      </w:pPr>
      <w:r>
        <w:t>3.</w:t>
      </w:r>
      <w:r>
        <w:tab/>
        <w:t xml:space="preserve">Виды и методы обучения персонала. </w:t>
      </w:r>
    </w:p>
    <w:p w:rsidR="00900A83" w:rsidRDefault="00900A83" w:rsidP="00A11D9E">
      <w:pPr>
        <w:pStyle w:val="a4"/>
        <w:tabs>
          <w:tab w:val="left" w:pos="959"/>
        </w:tabs>
        <w:ind w:left="0" w:firstLineChars="302" w:firstLine="725"/>
        <w:jc w:val="both"/>
      </w:pPr>
      <w:r>
        <w:t>4.</w:t>
      </w:r>
      <w:r>
        <w:tab/>
        <w:t xml:space="preserve">Организация обучения и классификация форм обучения. </w:t>
      </w:r>
    </w:p>
    <w:p w:rsidR="00900A83" w:rsidRDefault="00900A83" w:rsidP="00A11D9E">
      <w:pPr>
        <w:pStyle w:val="a4"/>
        <w:tabs>
          <w:tab w:val="left" w:pos="959"/>
        </w:tabs>
        <w:ind w:left="0" w:firstLineChars="302" w:firstLine="725"/>
        <w:jc w:val="both"/>
      </w:pPr>
      <w:r>
        <w:t>5.</w:t>
      </w:r>
      <w:r>
        <w:tab/>
        <w:t xml:space="preserve">Организация проведения аттестации. </w:t>
      </w:r>
    </w:p>
    <w:p w:rsidR="00900A83" w:rsidRDefault="00900A83" w:rsidP="00A11D9E">
      <w:pPr>
        <w:pStyle w:val="a4"/>
        <w:tabs>
          <w:tab w:val="left" w:pos="959"/>
        </w:tabs>
        <w:ind w:left="0" w:firstLineChars="302" w:firstLine="725"/>
        <w:jc w:val="both"/>
      </w:pPr>
      <w:r>
        <w:t>6.</w:t>
      </w:r>
      <w:r>
        <w:tab/>
        <w:t xml:space="preserve">Управление деловой карьерой в организации. </w:t>
      </w:r>
    </w:p>
    <w:p w:rsidR="00900A83" w:rsidRDefault="00900A83" w:rsidP="00A11D9E">
      <w:pPr>
        <w:pStyle w:val="a4"/>
        <w:tabs>
          <w:tab w:val="left" w:pos="959"/>
        </w:tabs>
        <w:ind w:left="0" w:firstLineChars="302" w:firstLine="725"/>
        <w:jc w:val="both"/>
      </w:pPr>
      <w:r>
        <w:t>7.</w:t>
      </w:r>
      <w:r>
        <w:tab/>
        <w:t xml:space="preserve">Управление кадровым резервом. </w:t>
      </w:r>
    </w:p>
    <w:p w:rsidR="00900A83" w:rsidRDefault="00900A83" w:rsidP="00A11D9E">
      <w:pPr>
        <w:pStyle w:val="a4"/>
        <w:tabs>
          <w:tab w:val="left" w:pos="959"/>
        </w:tabs>
        <w:ind w:left="0" w:firstLineChars="302" w:firstLine="725"/>
        <w:jc w:val="both"/>
      </w:pPr>
      <w:r>
        <w:t>8.</w:t>
      </w:r>
      <w:r>
        <w:tab/>
        <w:t>Управление нововведениями в работе по развитию человеческих ресурсов.</w:t>
      </w:r>
    </w:p>
    <w:p w:rsidR="00900A83" w:rsidRDefault="00900A83" w:rsidP="00A11D9E">
      <w:pPr>
        <w:pStyle w:val="a4"/>
        <w:tabs>
          <w:tab w:val="left" w:pos="959"/>
        </w:tabs>
        <w:ind w:left="0" w:firstLineChars="302" w:firstLine="725"/>
        <w:jc w:val="both"/>
        <w:rPr>
          <w:b/>
        </w:rPr>
      </w:pPr>
      <w:r>
        <w:rPr>
          <w:i/>
          <w:iCs/>
        </w:rPr>
        <w:t>Практические задания:</w:t>
      </w:r>
    </w:p>
    <w:p w:rsidR="00900A83" w:rsidRDefault="00900A83" w:rsidP="00A11D9E">
      <w:pPr>
        <w:tabs>
          <w:tab w:val="left" w:pos="959"/>
        </w:tabs>
        <w:ind w:firstLineChars="302" w:firstLine="725"/>
        <w:jc w:val="both"/>
        <w:rPr>
          <w:color w:val="000000"/>
        </w:rPr>
      </w:pPr>
      <w:r>
        <w:rPr>
          <w:color w:val="000000"/>
        </w:rPr>
        <w:t xml:space="preserve">Экономист внешнеторгового объединения Смирнова В. К. отказалась от подписания срочного трудового договора с тем же объединением, которое было преобразовано в акционерное общество открытого типа. В этой связи она была приказом генерального директора уволена по п.7 ст. 77 ТК РФ. </w:t>
      </w:r>
    </w:p>
    <w:p w:rsidR="00900A83" w:rsidRDefault="00900A83" w:rsidP="00A11D9E">
      <w:pPr>
        <w:tabs>
          <w:tab w:val="left" w:pos="959"/>
        </w:tabs>
        <w:ind w:firstLineChars="302" w:firstLine="725"/>
        <w:jc w:val="both"/>
        <w:rPr>
          <w:color w:val="000000"/>
        </w:rPr>
      </w:pPr>
      <w:r>
        <w:rPr>
          <w:color w:val="000000"/>
        </w:rPr>
        <w:t xml:space="preserve">Считая увольнение неправильным, она обратилась в суд с иском о восстановлении на работе. Ответчик с иском не согласился, ссылаясь на то, что после регистрации устава общества было утверждено Положение о найме и увольнении работников общества. На этом основании генеральный директор издал приказ о заключении со своими работниками срочных трудовых договоров. В результате преобразования государственного предприятия произошли существенные изменения условий труда, поэтому, как считал ответчик, были основания прекратить трудовой договор со Смирновой В. К. </w:t>
      </w:r>
    </w:p>
    <w:p w:rsidR="00900A83" w:rsidRDefault="00900A83" w:rsidP="00A11D9E">
      <w:pPr>
        <w:tabs>
          <w:tab w:val="left" w:pos="959"/>
        </w:tabs>
        <w:ind w:firstLineChars="302" w:firstLine="725"/>
        <w:jc w:val="both"/>
        <w:rPr>
          <w:color w:val="000000"/>
        </w:rPr>
      </w:pPr>
      <w:r>
        <w:rPr>
          <w:color w:val="000000"/>
        </w:rPr>
        <w:t xml:space="preserve">1.Правильно ли поступил генеральный директор акционерного общества? </w:t>
      </w:r>
    </w:p>
    <w:p w:rsidR="00900A83" w:rsidRDefault="00900A83" w:rsidP="00A11D9E">
      <w:pPr>
        <w:tabs>
          <w:tab w:val="left" w:pos="959"/>
        </w:tabs>
        <w:ind w:firstLineChars="302" w:firstLine="725"/>
        <w:jc w:val="both"/>
        <w:rPr>
          <w:color w:val="000000"/>
        </w:rPr>
      </w:pPr>
      <w:r>
        <w:rPr>
          <w:color w:val="000000"/>
        </w:rPr>
        <w:t xml:space="preserve">2.Какое решение, на Ваш взгляд, должен вынести суд? </w:t>
      </w:r>
    </w:p>
    <w:p w:rsidR="00900A83" w:rsidRDefault="00900A83" w:rsidP="00A11D9E">
      <w:pPr>
        <w:tabs>
          <w:tab w:val="left" w:pos="959"/>
        </w:tabs>
        <w:ind w:firstLineChars="302" w:firstLine="725"/>
        <w:jc w:val="both"/>
        <w:rPr>
          <w:color w:val="000000"/>
        </w:rPr>
      </w:pPr>
      <w:r>
        <w:rPr>
          <w:color w:val="000000"/>
        </w:rPr>
        <w:t>3.С какой категорией работников заключаются срочные трудовые договоры?</w:t>
      </w:r>
    </w:p>
    <w:p w:rsidR="00900A83" w:rsidRDefault="00900A83">
      <w:pPr>
        <w:pStyle w:val="a4"/>
        <w:ind w:left="0"/>
        <w:jc w:val="both"/>
        <w:rPr>
          <w:b/>
          <w:color w:val="92D050"/>
        </w:rPr>
      </w:pPr>
    </w:p>
    <w:p w:rsidR="00900A83" w:rsidRDefault="00900A83">
      <w:pPr>
        <w:pStyle w:val="a4"/>
        <w:ind w:left="0"/>
        <w:jc w:val="both"/>
        <w:rPr>
          <w:b/>
        </w:rPr>
      </w:pPr>
      <w:r>
        <w:rPr>
          <w:b/>
        </w:rPr>
        <w:lastRenderedPageBreak/>
        <w:t>Тема 8. Управление поведением персонала организации</w:t>
      </w:r>
    </w:p>
    <w:p w:rsidR="00900A83" w:rsidRDefault="00900A83" w:rsidP="00A11D9E">
      <w:pPr>
        <w:pStyle w:val="a4"/>
        <w:tabs>
          <w:tab w:val="left" w:pos="989"/>
        </w:tabs>
        <w:ind w:left="0" w:firstLineChars="315" w:firstLine="756"/>
        <w:jc w:val="both"/>
        <w:rPr>
          <w:b/>
        </w:rPr>
      </w:pPr>
      <w:r>
        <w:rPr>
          <w:i/>
          <w:iCs/>
        </w:rPr>
        <w:t>Вопросы к занятию:</w:t>
      </w:r>
    </w:p>
    <w:p w:rsidR="00900A83" w:rsidRDefault="00900A83" w:rsidP="00A11D9E">
      <w:pPr>
        <w:pStyle w:val="a4"/>
        <w:tabs>
          <w:tab w:val="left" w:pos="989"/>
        </w:tabs>
        <w:ind w:left="0" w:firstLineChars="315" w:firstLine="756"/>
        <w:jc w:val="both"/>
      </w:pPr>
      <w:r>
        <w:t>1.</w:t>
      </w:r>
      <w:r>
        <w:tab/>
        <w:t xml:space="preserve">Теории поведения индивида в организации. Мотивация трудовой деятельности. </w:t>
      </w:r>
    </w:p>
    <w:p w:rsidR="00900A83" w:rsidRDefault="00900A83" w:rsidP="00A11D9E">
      <w:pPr>
        <w:pStyle w:val="a4"/>
        <w:tabs>
          <w:tab w:val="left" w:pos="989"/>
        </w:tabs>
        <w:ind w:left="0" w:firstLineChars="315" w:firstLine="756"/>
        <w:jc w:val="both"/>
      </w:pPr>
      <w:r>
        <w:t>2.</w:t>
      </w:r>
      <w:r>
        <w:tab/>
        <w:t>Сущность мотивации и стимулирования.</w:t>
      </w:r>
    </w:p>
    <w:p w:rsidR="00900A83" w:rsidRDefault="00900A83" w:rsidP="00A11D9E">
      <w:pPr>
        <w:pStyle w:val="a4"/>
        <w:tabs>
          <w:tab w:val="left" w:pos="989"/>
        </w:tabs>
        <w:ind w:left="0" w:firstLineChars="315" w:firstLine="756"/>
        <w:jc w:val="both"/>
      </w:pPr>
      <w:r>
        <w:t>3.</w:t>
      </w:r>
      <w:r>
        <w:tab/>
        <w:t>Материальное и нематериальное стимулирование.</w:t>
      </w:r>
    </w:p>
    <w:p w:rsidR="00900A83" w:rsidRDefault="00900A83" w:rsidP="00A11D9E">
      <w:pPr>
        <w:pStyle w:val="a4"/>
        <w:tabs>
          <w:tab w:val="left" w:pos="989"/>
        </w:tabs>
        <w:ind w:left="0" w:firstLineChars="315" w:firstLine="756"/>
        <w:jc w:val="both"/>
      </w:pPr>
      <w:r>
        <w:t>4.</w:t>
      </w:r>
      <w:r>
        <w:tab/>
        <w:t xml:space="preserve">Этика деловых отношений. </w:t>
      </w:r>
    </w:p>
    <w:p w:rsidR="00900A83" w:rsidRDefault="00900A83" w:rsidP="00A11D9E">
      <w:pPr>
        <w:pStyle w:val="a4"/>
        <w:tabs>
          <w:tab w:val="left" w:pos="989"/>
        </w:tabs>
        <w:ind w:left="0" w:firstLineChars="315" w:firstLine="756"/>
        <w:jc w:val="both"/>
      </w:pPr>
      <w:r>
        <w:t>5.</w:t>
      </w:r>
      <w:r>
        <w:tab/>
        <w:t xml:space="preserve">Организационная культура и методы управления организационной культурой. </w:t>
      </w:r>
    </w:p>
    <w:p w:rsidR="00900A83" w:rsidRDefault="00900A83" w:rsidP="00A11D9E">
      <w:pPr>
        <w:pStyle w:val="a4"/>
        <w:tabs>
          <w:tab w:val="left" w:pos="989"/>
        </w:tabs>
        <w:ind w:left="0" w:firstLineChars="315" w:firstLine="756"/>
        <w:jc w:val="both"/>
      </w:pPr>
      <w:r>
        <w:t>6.</w:t>
      </w:r>
      <w:r>
        <w:tab/>
        <w:t>Управление конфликтами и стрессами.</w:t>
      </w:r>
    </w:p>
    <w:p w:rsidR="00900A83" w:rsidRDefault="00900A83" w:rsidP="00A11D9E">
      <w:pPr>
        <w:pStyle w:val="a4"/>
        <w:tabs>
          <w:tab w:val="left" w:pos="989"/>
        </w:tabs>
        <w:ind w:left="0" w:firstLineChars="315" w:firstLine="756"/>
        <w:jc w:val="both"/>
      </w:pPr>
      <w:r>
        <w:t>7.</w:t>
      </w:r>
      <w:r>
        <w:tab/>
        <w:t xml:space="preserve">Безопасность деятельности персонала. </w:t>
      </w:r>
    </w:p>
    <w:p w:rsidR="00900A83" w:rsidRDefault="00900A83" w:rsidP="00A11D9E">
      <w:pPr>
        <w:pStyle w:val="a4"/>
        <w:tabs>
          <w:tab w:val="left" w:pos="989"/>
        </w:tabs>
        <w:ind w:left="0" w:firstLineChars="315" w:firstLine="756"/>
        <w:jc w:val="both"/>
      </w:pPr>
      <w:r>
        <w:t>8.</w:t>
      </w:r>
      <w:r>
        <w:tab/>
        <w:t xml:space="preserve">Условия труда. </w:t>
      </w:r>
    </w:p>
    <w:p w:rsidR="00900A83" w:rsidRDefault="00900A83" w:rsidP="00A11D9E">
      <w:pPr>
        <w:pStyle w:val="a4"/>
        <w:tabs>
          <w:tab w:val="left" w:pos="989"/>
        </w:tabs>
        <w:ind w:left="0" w:firstLineChars="315" w:firstLine="756"/>
        <w:jc w:val="both"/>
      </w:pPr>
      <w:r>
        <w:t>9.</w:t>
      </w:r>
      <w:r>
        <w:tab/>
        <w:t>Дисциплина труда и управление текучестью кадров.</w:t>
      </w:r>
    </w:p>
    <w:p w:rsidR="00900A83" w:rsidRDefault="00900A83" w:rsidP="00A11D9E">
      <w:pPr>
        <w:pStyle w:val="a4"/>
        <w:tabs>
          <w:tab w:val="left" w:pos="989"/>
        </w:tabs>
        <w:ind w:left="0" w:firstLineChars="315" w:firstLine="756"/>
        <w:jc w:val="both"/>
        <w:rPr>
          <w:b/>
        </w:rPr>
      </w:pPr>
      <w:r>
        <w:rPr>
          <w:i/>
          <w:iCs/>
        </w:rPr>
        <w:t>Задание для практической подготовки:</w:t>
      </w:r>
    </w:p>
    <w:p w:rsidR="00900A83" w:rsidRDefault="00900A83" w:rsidP="00A11D9E">
      <w:pPr>
        <w:widowControl/>
        <w:tabs>
          <w:tab w:val="left" w:pos="989"/>
        </w:tabs>
        <w:autoSpaceDE/>
        <w:autoSpaceDN/>
        <w:ind w:firstLineChars="315" w:firstLine="756"/>
        <w:jc w:val="both"/>
        <w:rPr>
          <w:color w:val="000000"/>
        </w:rPr>
      </w:pPr>
      <w:r>
        <w:rPr>
          <w:color w:val="000000"/>
        </w:rPr>
        <w:t>Разработать анкету (тест) найма работника для замещения ва</w:t>
      </w:r>
      <w:r>
        <w:rPr>
          <w:color w:val="000000"/>
        </w:rPr>
        <w:softHyphen/>
        <w:t>кантной должности (по выбору):</w:t>
      </w:r>
    </w:p>
    <w:p w:rsidR="00900A83" w:rsidRDefault="00900A83" w:rsidP="00A11D9E">
      <w:pPr>
        <w:widowControl/>
        <w:tabs>
          <w:tab w:val="left" w:pos="989"/>
        </w:tabs>
        <w:autoSpaceDE/>
        <w:autoSpaceDN/>
        <w:ind w:firstLineChars="315" w:firstLine="756"/>
        <w:jc w:val="both"/>
        <w:rPr>
          <w:color w:val="000000"/>
        </w:rPr>
      </w:pPr>
      <w:r>
        <w:rPr>
          <w:color w:val="000000"/>
        </w:rPr>
        <w:t>- в частной школе учителя-предметника;</w:t>
      </w:r>
    </w:p>
    <w:p w:rsidR="00900A83" w:rsidRDefault="00900A83" w:rsidP="00A11D9E">
      <w:pPr>
        <w:widowControl/>
        <w:tabs>
          <w:tab w:val="left" w:pos="989"/>
        </w:tabs>
        <w:autoSpaceDE/>
        <w:autoSpaceDN/>
        <w:ind w:firstLineChars="315" w:firstLine="756"/>
        <w:jc w:val="both"/>
        <w:rPr>
          <w:color w:val="000000"/>
        </w:rPr>
      </w:pPr>
      <w:r>
        <w:rPr>
          <w:color w:val="000000"/>
        </w:rPr>
        <w:t>- в кредитном отделе коммерческого банка экономиста-финансиста;</w:t>
      </w:r>
    </w:p>
    <w:p w:rsidR="00900A83" w:rsidRDefault="00900A83" w:rsidP="00A11D9E">
      <w:pPr>
        <w:widowControl/>
        <w:tabs>
          <w:tab w:val="left" w:pos="989"/>
        </w:tabs>
        <w:autoSpaceDE/>
        <w:autoSpaceDN/>
        <w:ind w:firstLineChars="315" w:firstLine="756"/>
        <w:jc w:val="both"/>
        <w:rPr>
          <w:color w:val="000000"/>
        </w:rPr>
      </w:pPr>
      <w:r>
        <w:rPr>
          <w:color w:val="000000"/>
        </w:rPr>
        <w:t>- в малой торгующей фирме главного бухгалтера;</w:t>
      </w:r>
    </w:p>
    <w:p w:rsidR="00900A83" w:rsidRDefault="00900A83" w:rsidP="00A11D9E">
      <w:pPr>
        <w:widowControl/>
        <w:tabs>
          <w:tab w:val="left" w:pos="989"/>
        </w:tabs>
        <w:autoSpaceDE/>
        <w:autoSpaceDN/>
        <w:ind w:firstLineChars="315" w:firstLine="756"/>
        <w:jc w:val="both"/>
        <w:rPr>
          <w:color w:val="000000"/>
        </w:rPr>
      </w:pPr>
      <w:r>
        <w:rPr>
          <w:color w:val="000000"/>
        </w:rPr>
        <w:t>- на крупном промышленном предприятии менеджера по кадрам;</w:t>
      </w:r>
    </w:p>
    <w:p w:rsidR="00900A83" w:rsidRDefault="00900A83" w:rsidP="00A11D9E">
      <w:pPr>
        <w:widowControl/>
        <w:tabs>
          <w:tab w:val="left" w:pos="989"/>
        </w:tabs>
        <w:autoSpaceDE/>
        <w:autoSpaceDN/>
        <w:ind w:firstLineChars="315" w:firstLine="756"/>
        <w:jc w:val="both"/>
        <w:rPr>
          <w:color w:val="000000"/>
        </w:rPr>
      </w:pPr>
      <w:r>
        <w:rPr>
          <w:color w:val="000000"/>
        </w:rPr>
        <w:t>- в ремонтной мастерской аудио-, видеоаппаратуры инженера-элек</w:t>
      </w:r>
      <w:r>
        <w:rPr>
          <w:color w:val="000000"/>
        </w:rPr>
        <w:softHyphen/>
        <w:t>тронщика и др.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Примерная структура анкеты:</w:t>
      </w:r>
    </w:p>
    <w:p w:rsidR="00900A83" w:rsidRDefault="00900A83">
      <w:pPr>
        <w:widowControl/>
        <w:numPr>
          <w:ilvl w:val="0"/>
          <w:numId w:val="15"/>
        </w:numPr>
        <w:autoSpaceDE/>
        <w:autoSpaceDN/>
        <w:jc w:val="both"/>
        <w:rPr>
          <w:color w:val="000000"/>
        </w:rPr>
      </w:pPr>
      <w:r>
        <w:rPr>
          <w:color w:val="000000"/>
        </w:rPr>
        <w:t>Личные данные: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Фамилия________________________Имя________________________________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Место рождения ___________________________ Дата рождения____________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Семейное положение_________________________________________________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Местожительства: улица, № дома_______________________________________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Телефон_________________________Гражданство________________________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Имена и даты рождения детей__________________________________________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Фамилия, имя супруга________________________________________________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Дата рождения супруга_______________________________________________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Профессия и нынешняя деятельность супруга____________________________</w:t>
      </w:r>
    </w:p>
    <w:p w:rsidR="00900A83" w:rsidRDefault="00900A83">
      <w:pPr>
        <w:widowControl/>
        <w:numPr>
          <w:ilvl w:val="0"/>
          <w:numId w:val="16"/>
        </w:numPr>
        <w:autoSpaceDE/>
        <w:autoSpaceDN/>
        <w:jc w:val="both"/>
        <w:rPr>
          <w:color w:val="000000"/>
        </w:rPr>
      </w:pPr>
      <w:r>
        <w:rPr>
          <w:color w:val="000000"/>
        </w:rPr>
        <w:t>Школьное и профессиональное образование: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Время, место окончания школы________________________________________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техникума_____________________________________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ВУЗа__________________________________________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Защита, направление, название диссертации/дипломной работы_____________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Владение иностранными языками в разговорной речи и письменно__________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Мероприятия по повышению квалификации______________________________</w:t>
      </w:r>
    </w:p>
    <w:p w:rsidR="00900A83" w:rsidRDefault="00900A83">
      <w:pPr>
        <w:widowControl/>
        <w:numPr>
          <w:ilvl w:val="0"/>
          <w:numId w:val="17"/>
        </w:numPr>
        <w:autoSpaceDE/>
        <w:autoSpaceDN/>
        <w:jc w:val="both"/>
        <w:rPr>
          <w:color w:val="000000"/>
        </w:rPr>
      </w:pPr>
      <w:r>
        <w:rPr>
          <w:color w:val="000000"/>
        </w:rPr>
        <w:t>Прошлая практическая деятельность и должности: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Наименование и адрес прошлых мест работы_____________________________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Работал в качестве __________________________с_________ по_________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Даты вступления в прежние должности__________________________________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Доход на последнем рабочем месте_____________________________________</w:t>
      </w:r>
    </w:p>
    <w:p w:rsidR="00900A83" w:rsidRDefault="00900A83">
      <w:pPr>
        <w:widowControl/>
        <w:numPr>
          <w:ilvl w:val="0"/>
          <w:numId w:val="18"/>
        </w:numPr>
        <w:autoSpaceDE/>
        <w:autoSpaceDN/>
        <w:jc w:val="both"/>
        <w:rPr>
          <w:color w:val="000000"/>
        </w:rPr>
      </w:pPr>
      <w:r>
        <w:rPr>
          <w:color w:val="000000"/>
        </w:rPr>
        <w:t>Состояние здоровья: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Ограничения найма__________________________________________________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Болезни или физические недостатки____________________________________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Получение пенсии____________________________________________________</w:t>
      </w:r>
    </w:p>
    <w:p w:rsidR="00900A83" w:rsidRDefault="00900A83">
      <w:pPr>
        <w:widowControl/>
        <w:numPr>
          <w:ilvl w:val="0"/>
          <w:numId w:val="19"/>
        </w:numPr>
        <w:autoSpaceDE/>
        <w:autoSpaceDN/>
        <w:jc w:val="both"/>
        <w:rPr>
          <w:color w:val="000000"/>
        </w:rPr>
      </w:pPr>
      <w:r>
        <w:rPr>
          <w:color w:val="000000"/>
        </w:rPr>
        <w:t>Желаемая должность: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Желаемый доход_____________________________________________________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Возможный срок выхода на работу_________________________________</w:t>
      </w:r>
    </w:p>
    <w:p w:rsidR="00900A83" w:rsidRDefault="00900A83">
      <w:pPr>
        <w:pStyle w:val="a4"/>
        <w:ind w:left="0"/>
        <w:jc w:val="both"/>
        <w:rPr>
          <w:b/>
          <w:color w:val="92D050"/>
        </w:rPr>
      </w:pPr>
    </w:p>
    <w:p w:rsidR="00900A83" w:rsidRDefault="00900A83" w:rsidP="00A11D9E">
      <w:pPr>
        <w:pStyle w:val="a4"/>
        <w:ind w:left="0" w:firstLineChars="289" w:firstLine="694"/>
        <w:jc w:val="both"/>
        <w:rPr>
          <w:b/>
        </w:rPr>
      </w:pPr>
      <w:r>
        <w:rPr>
          <w:i/>
          <w:iCs/>
        </w:rPr>
        <w:t>Темы рефератов: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1. Предмет и содержание управления персоналом. 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lastRenderedPageBreak/>
        <w:t xml:space="preserve">2. Управление персоналом в системе наук и общей теории управления. 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3. Персонал как объект и важнейший ресурс управления. 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4. Методологии и технологии в управлении персоналом. 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5. Эволюция теории управления персоналом. 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6. Персонал как объект и важнейший ресурс управления. 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7. Особенности управления персоналом как вида профессиональной деятельности. 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>8. Субъекты управления персоналом.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 9. Службы управления персоналом: статус, функции, задачи. 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10. Функции кадровой службы в управлении персоналом (отечественный и зарубежный подходы). 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11. Типология выбора стиля управления и оценка его эффективности. 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12. Управление персоналом: зарубежный опыт и особенности его применения в России. 13. Роль и функции менеджера по управлению персоналом в организации. 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14. Современные тенденции в деятельности служб управления персоналом. 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15. Принципы и методы управления персоналом. Проблема классификации. 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>16.Формирование системы управления персоналом организации (структурно-функциональный подход).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 17. Содержательная характеристика основных методов управления персоналом. 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18. Взаимосвязь персонал-стратегии и стратегии развития организации. 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19. Мониторинг персонала как основной механизм поддержания адекватной кадровой политики. </w:t>
      </w:r>
    </w:p>
    <w:p w:rsidR="00900A83" w:rsidRDefault="00900A83" w:rsidP="00A11D9E">
      <w:pPr>
        <w:pStyle w:val="a4"/>
        <w:ind w:left="0" w:firstLineChars="289" w:firstLine="694"/>
        <w:jc w:val="both"/>
        <w:rPr>
          <w:b/>
        </w:rPr>
      </w:pPr>
      <w:r>
        <w:t>20. Проектирование структуры и численности штатов организации.</w:t>
      </w:r>
    </w:p>
    <w:p w:rsidR="00900A83" w:rsidRDefault="00900A83">
      <w:pPr>
        <w:pStyle w:val="a4"/>
        <w:jc w:val="both"/>
        <w:rPr>
          <w:b/>
        </w:rPr>
      </w:pPr>
    </w:p>
    <w:p w:rsidR="00900A83" w:rsidRDefault="00900A83">
      <w:pPr>
        <w:pStyle w:val="a4"/>
        <w:jc w:val="both"/>
        <w:rPr>
          <w:b/>
        </w:rPr>
      </w:pPr>
      <w:r>
        <w:rPr>
          <w:i/>
          <w:iCs/>
        </w:rPr>
        <w:t>Типовые вопросы к контрольным работам:</w:t>
      </w:r>
    </w:p>
    <w:p w:rsidR="00900A83" w:rsidRDefault="00900A83">
      <w:pPr>
        <w:pStyle w:val="a4"/>
        <w:jc w:val="both"/>
        <w:rPr>
          <w:b/>
        </w:rPr>
      </w:pPr>
    </w:p>
    <w:p w:rsidR="00900A83" w:rsidRDefault="00900A83" w:rsidP="00A11D9E">
      <w:pPr>
        <w:pStyle w:val="a4"/>
        <w:numPr>
          <w:ilvl w:val="0"/>
          <w:numId w:val="20"/>
        </w:numPr>
        <w:tabs>
          <w:tab w:val="left" w:pos="1095"/>
        </w:tabs>
        <w:ind w:left="0" w:firstLineChars="302" w:firstLine="725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Теории управления о роли человека в организации </w:t>
      </w:r>
    </w:p>
    <w:p w:rsidR="00900A83" w:rsidRDefault="00900A83" w:rsidP="00A11D9E">
      <w:pPr>
        <w:pStyle w:val="a4"/>
        <w:numPr>
          <w:ilvl w:val="0"/>
          <w:numId w:val="20"/>
        </w:numPr>
        <w:tabs>
          <w:tab w:val="left" w:pos="1095"/>
        </w:tabs>
        <w:ind w:left="0" w:firstLineChars="302" w:firstLine="725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Социальные функции труда </w:t>
      </w:r>
    </w:p>
    <w:p w:rsidR="00900A83" w:rsidRDefault="00900A83" w:rsidP="00A11D9E">
      <w:pPr>
        <w:pStyle w:val="a4"/>
        <w:numPr>
          <w:ilvl w:val="0"/>
          <w:numId w:val="20"/>
        </w:numPr>
        <w:tabs>
          <w:tab w:val="left" w:pos="1095"/>
        </w:tabs>
        <w:ind w:left="0" w:firstLineChars="302" w:firstLine="725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Социально-трудовые отношения в экономике </w:t>
      </w:r>
    </w:p>
    <w:p w:rsidR="00900A83" w:rsidRDefault="00900A83" w:rsidP="00A11D9E">
      <w:pPr>
        <w:pStyle w:val="a4"/>
        <w:numPr>
          <w:ilvl w:val="0"/>
          <w:numId w:val="20"/>
        </w:numPr>
        <w:tabs>
          <w:tab w:val="left" w:pos="1095"/>
        </w:tabs>
        <w:ind w:left="0" w:firstLineChars="302" w:firstLine="725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Рынок труда и занятость </w:t>
      </w:r>
    </w:p>
    <w:p w:rsidR="00900A83" w:rsidRDefault="00900A83" w:rsidP="00A11D9E">
      <w:pPr>
        <w:pStyle w:val="a4"/>
        <w:numPr>
          <w:ilvl w:val="0"/>
          <w:numId w:val="20"/>
        </w:numPr>
        <w:tabs>
          <w:tab w:val="left" w:pos="1095"/>
        </w:tabs>
        <w:ind w:left="0" w:firstLineChars="302" w:firstLine="725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Внутренние рынки труда и занятость персонала организации </w:t>
      </w:r>
    </w:p>
    <w:p w:rsidR="00900A83" w:rsidRDefault="00900A83" w:rsidP="00A11D9E">
      <w:pPr>
        <w:pStyle w:val="a4"/>
        <w:numPr>
          <w:ilvl w:val="0"/>
          <w:numId w:val="20"/>
        </w:numPr>
        <w:tabs>
          <w:tab w:val="left" w:pos="1095"/>
        </w:tabs>
        <w:ind w:left="0" w:firstLineChars="302" w:firstLine="725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Государственная система управления трудовыми ресурсами </w:t>
      </w:r>
    </w:p>
    <w:p w:rsidR="00900A83" w:rsidRDefault="00900A83" w:rsidP="00A11D9E">
      <w:pPr>
        <w:pStyle w:val="a4"/>
        <w:numPr>
          <w:ilvl w:val="0"/>
          <w:numId w:val="20"/>
        </w:numPr>
        <w:tabs>
          <w:tab w:val="left" w:pos="1095"/>
        </w:tabs>
        <w:ind w:left="0" w:firstLineChars="302" w:firstLine="725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Человеческий капитал и человеческие ресурсы в интерпретации отечественных ученых Концепции управления персоналом </w:t>
      </w:r>
    </w:p>
    <w:p w:rsidR="00900A83" w:rsidRDefault="00900A83" w:rsidP="00A11D9E">
      <w:pPr>
        <w:pStyle w:val="a4"/>
        <w:numPr>
          <w:ilvl w:val="0"/>
          <w:numId w:val="20"/>
        </w:numPr>
        <w:tabs>
          <w:tab w:val="left" w:pos="1095"/>
        </w:tabs>
        <w:ind w:left="0" w:firstLineChars="302" w:firstLine="725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Закономерности и принципы управления персоналом </w:t>
      </w:r>
    </w:p>
    <w:p w:rsidR="00900A83" w:rsidRDefault="00900A83" w:rsidP="00A11D9E">
      <w:pPr>
        <w:pStyle w:val="a4"/>
        <w:numPr>
          <w:ilvl w:val="0"/>
          <w:numId w:val="20"/>
        </w:numPr>
        <w:tabs>
          <w:tab w:val="left" w:pos="1095"/>
        </w:tabs>
        <w:ind w:left="0" w:firstLineChars="302" w:firstLine="725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Методы построения систем управления персоналом </w:t>
      </w:r>
    </w:p>
    <w:p w:rsidR="00900A83" w:rsidRDefault="00900A83" w:rsidP="00A11D9E">
      <w:pPr>
        <w:pStyle w:val="a4"/>
        <w:numPr>
          <w:ilvl w:val="0"/>
          <w:numId w:val="20"/>
        </w:numPr>
        <w:tabs>
          <w:tab w:val="left" w:pos="1095"/>
        </w:tabs>
        <w:ind w:left="0" w:firstLineChars="302" w:firstLine="725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Организационное проектирование систем управления человеческими ресурсами Организационная структура системы управления человеческими ресурсами </w:t>
      </w:r>
    </w:p>
    <w:p w:rsidR="00900A83" w:rsidRDefault="00900A83" w:rsidP="00A11D9E">
      <w:pPr>
        <w:pStyle w:val="a4"/>
        <w:numPr>
          <w:ilvl w:val="0"/>
          <w:numId w:val="20"/>
        </w:numPr>
        <w:tabs>
          <w:tab w:val="left" w:pos="1095"/>
        </w:tabs>
        <w:ind w:left="0" w:firstLineChars="302" w:firstLine="725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Кадровое обеспечение систем управления человеческими ресурсами </w:t>
      </w:r>
    </w:p>
    <w:p w:rsidR="00900A83" w:rsidRDefault="00900A83" w:rsidP="00A11D9E">
      <w:pPr>
        <w:pStyle w:val="a4"/>
        <w:numPr>
          <w:ilvl w:val="0"/>
          <w:numId w:val="20"/>
        </w:numPr>
        <w:tabs>
          <w:tab w:val="left" w:pos="1095"/>
        </w:tabs>
        <w:ind w:left="0" w:firstLineChars="302" w:firstLine="725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Информационное и техническое обеспечение управления человеческими ресурсами.</w:t>
      </w:r>
    </w:p>
    <w:p w:rsidR="00900A83" w:rsidRDefault="00900A83" w:rsidP="00A11D9E">
      <w:pPr>
        <w:pStyle w:val="a4"/>
        <w:numPr>
          <w:ilvl w:val="0"/>
          <w:numId w:val="20"/>
        </w:numPr>
        <w:tabs>
          <w:tab w:val="left" w:pos="1095"/>
        </w:tabs>
        <w:ind w:left="0" w:firstLineChars="302" w:firstLine="725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Кадровая политика организации – основа формирования стратегии управления человеческими ресурсами </w:t>
      </w:r>
    </w:p>
    <w:p w:rsidR="00900A83" w:rsidRDefault="00900A83" w:rsidP="00A11D9E">
      <w:pPr>
        <w:pStyle w:val="a4"/>
        <w:numPr>
          <w:ilvl w:val="0"/>
          <w:numId w:val="20"/>
        </w:numPr>
        <w:tabs>
          <w:tab w:val="left" w:pos="1095"/>
        </w:tabs>
        <w:ind w:left="0" w:firstLineChars="302" w:firstLine="725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Система стратегического управления человеческими ресурсами </w:t>
      </w:r>
    </w:p>
    <w:p w:rsidR="00900A83" w:rsidRDefault="00900A83" w:rsidP="00A11D9E">
      <w:pPr>
        <w:pStyle w:val="a4"/>
        <w:numPr>
          <w:ilvl w:val="0"/>
          <w:numId w:val="20"/>
        </w:numPr>
        <w:tabs>
          <w:tab w:val="left" w:pos="1095"/>
        </w:tabs>
        <w:ind w:left="0" w:firstLineChars="302" w:firstLine="725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Проблемы совершенствования рабочих мест в современных организациях </w:t>
      </w:r>
    </w:p>
    <w:p w:rsidR="00900A83" w:rsidRDefault="00900A83" w:rsidP="00A11D9E">
      <w:pPr>
        <w:pStyle w:val="a4"/>
        <w:numPr>
          <w:ilvl w:val="0"/>
          <w:numId w:val="20"/>
        </w:numPr>
        <w:tabs>
          <w:tab w:val="left" w:pos="1095"/>
        </w:tabs>
        <w:ind w:left="0" w:firstLineChars="302" w:firstLine="725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Оценка результатов труда персонала организации </w:t>
      </w:r>
    </w:p>
    <w:p w:rsidR="00900A83" w:rsidRDefault="00900A83" w:rsidP="00A11D9E">
      <w:pPr>
        <w:pStyle w:val="a4"/>
        <w:numPr>
          <w:ilvl w:val="0"/>
          <w:numId w:val="20"/>
        </w:numPr>
        <w:tabs>
          <w:tab w:val="left" w:pos="1095"/>
        </w:tabs>
        <w:ind w:left="0" w:firstLineChars="302" w:firstLine="725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Оценка затрат на персонал организации</w:t>
      </w:r>
    </w:p>
    <w:p w:rsidR="00900A83" w:rsidRDefault="00900A83" w:rsidP="00A11D9E">
      <w:pPr>
        <w:pStyle w:val="a4"/>
        <w:numPr>
          <w:ilvl w:val="0"/>
          <w:numId w:val="20"/>
        </w:numPr>
        <w:tabs>
          <w:tab w:val="left" w:pos="1095"/>
        </w:tabs>
        <w:ind w:left="0" w:firstLineChars="302" w:firstLine="725"/>
        <w:jc w:val="both"/>
        <w:rPr>
          <w:b/>
        </w:rPr>
      </w:pPr>
      <w:r>
        <w:rPr>
          <w:color w:val="000000"/>
          <w:shd w:val="clear" w:color="auto" w:fill="FFFFFF"/>
        </w:rPr>
        <w:t>Оценка социальной и экономической эффективности проектов совершенствования деятельности персонала организации.</w:t>
      </w:r>
    </w:p>
    <w:p w:rsidR="00900A83" w:rsidRDefault="00900A83">
      <w:pPr>
        <w:pStyle w:val="a4"/>
        <w:jc w:val="both"/>
        <w:rPr>
          <w:b/>
        </w:rPr>
      </w:pPr>
    </w:p>
    <w:p w:rsidR="00900A83" w:rsidRDefault="00900A83">
      <w:pPr>
        <w:pStyle w:val="a4"/>
        <w:jc w:val="both"/>
        <w:rPr>
          <w:b/>
        </w:rPr>
      </w:pPr>
      <w:r>
        <w:rPr>
          <w:i/>
          <w:iCs/>
        </w:rPr>
        <w:t>Типовые тесты:</w:t>
      </w:r>
    </w:p>
    <w:p w:rsidR="00900A83" w:rsidRDefault="00900A83" w:rsidP="00A11D9E">
      <w:pPr>
        <w:pStyle w:val="a7"/>
        <w:shd w:val="clear" w:color="auto" w:fill="FFFFFF"/>
        <w:spacing w:after="0"/>
        <w:ind w:firstLineChars="302" w:firstLine="725"/>
        <w:jc w:val="both"/>
        <w:textAlignment w:val="baseline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1. Метод управления МВО основан на (выберите правильные варианты):</w:t>
      </w:r>
      <w:r>
        <w:rPr>
          <w:rFonts w:ascii="Times New Roman" w:hAnsi="Times New Roman"/>
          <w:color w:val="auto"/>
          <w:sz w:val="24"/>
          <w:szCs w:val="24"/>
        </w:rPr>
        <w:br/>
        <w:t xml:space="preserve">а)  постановке четких и ясных целей, которые предстоит работнику достигнуть; цели, </w:t>
      </w:r>
      <w:r>
        <w:rPr>
          <w:rFonts w:ascii="Times New Roman" w:hAnsi="Times New Roman"/>
          <w:color w:val="auto"/>
          <w:sz w:val="24"/>
          <w:szCs w:val="24"/>
        </w:rPr>
        <w:lastRenderedPageBreak/>
        <w:t>поставленные перед работником, должны быть увязаны с целями подразделения и организации в целом, способствовать раскрытию потенциальных возможностей работников, мотивировать их на эффективный труд;</w:t>
      </w:r>
      <w:r>
        <w:rPr>
          <w:rFonts w:ascii="Times New Roman" w:hAnsi="Times New Roman"/>
          <w:color w:val="auto"/>
          <w:sz w:val="24"/>
          <w:szCs w:val="24"/>
        </w:rPr>
        <w:br/>
        <w:t>б) описание основных качеств работника, которые предопределяют эффективную или неэффективную деятельность, выявлении качеств работника, которые нуждаются в совершенствовании;</w:t>
      </w:r>
      <w:r>
        <w:rPr>
          <w:rFonts w:ascii="Times New Roman" w:hAnsi="Times New Roman"/>
          <w:color w:val="auto"/>
          <w:sz w:val="24"/>
          <w:szCs w:val="24"/>
        </w:rPr>
        <w:br/>
        <w:t>в) поощрении признания и поддержке одними членами</w:t>
      </w:r>
      <w:r>
        <w:rPr>
          <w:rStyle w:val="apple-converted-space"/>
          <w:rFonts w:ascii="Times New Roman" w:hAnsi="Times New Roman"/>
          <w:color w:val="auto"/>
          <w:sz w:val="24"/>
          <w:szCs w:val="24"/>
        </w:rPr>
        <w:t> </w:t>
      </w:r>
      <w:hyperlink r:id="rId28" w:tooltip="Колл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коллектива</w:t>
        </w:r>
      </w:hyperlink>
      <w:r>
        <w:rPr>
          <w:rStyle w:val="apple-converted-space"/>
          <w:rFonts w:ascii="Times New Roman" w:hAnsi="Times New Roman"/>
          <w:color w:val="auto"/>
          <w:sz w:val="24"/>
          <w:szCs w:val="24"/>
        </w:rPr>
        <w:t> </w:t>
      </w:r>
      <w:r>
        <w:rPr>
          <w:rFonts w:ascii="Times New Roman" w:hAnsi="Times New Roman"/>
          <w:color w:val="auto"/>
          <w:sz w:val="24"/>
          <w:szCs w:val="24"/>
        </w:rPr>
        <w:t>других, создании доброжелательных отношений в группе.</w:t>
      </w:r>
      <w:r>
        <w:rPr>
          <w:rFonts w:ascii="Times New Roman" w:hAnsi="Times New Roman"/>
          <w:color w:val="auto"/>
          <w:sz w:val="24"/>
          <w:szCs w:val="24"/>
        </w:rPr>
        <w:br/>
        <w:t>2. Корпоративная культура  это (выберите правильный вариант):</w:t>
      </w:r>
      <w:r>
        <w:rPr>
          <w:rFonts w:ascii="Times New Roman" w:hAnsi="Times New Roman"/>
          <w:color w:val="auto"/>
          <w:sz w:val="24"/>
          <w:szCs w:val="24"/>
        </w:rPr>
        <w:br/>
        <w:t>а) совокупность достижений работников в производственном, общественном, социальном и умственном отношении;</w:t>
      </w:r>
      <w:r>
        <w:rPr>
          <w:rFonts w:ascii="Times New Roman" w:hAnsi="Times New Roman"/>
          <w:color w:val="auto"/>
          <w:sz w:val="24"/>
          <w:szCs w:val="24"/>
        </w:rPr>
        <w:br/>
        <w:t>б) принимаемые большей частью сотрудников организации</w:t>
      </w:r>
      <w:r>
        <w:rPr>
          <w:rStyle w:val="apple-converted-space"/>
          <w:rFonts w:ascii="Times New Roman" w:hAnsi="Times New Roman"/>
          <w:color w:val="auto"/>
          <w:sz w:val="24"/>
          <w:szCs w:val="24"/>
        </w:rPr>
        <w:t> </w:t>
      </w:r>
      <w:hyperlink r:id="rId29" w:tooltip="Философия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философия</w:t>
        </w:r>
      </w:hyperlink>
      <w:r>
        <w:rPr>
          <w:rStyle w:val="apple-converted-space"/>
          <w:rFonts w:ascii="Times New Roman" w:hAnsi="Times New Roman"/>
          <w:color w:val="auto"/>
          <w:sz w:val="24"/>
          <w:szCs w:val="24"/>
        </w:rPr>
        <w:t> </w:t>
      </w:r>
      <w:r>
        <w:rPr>
          <w:rFonts w:ascii="Times New Roman" w:hAnsi="Times New Roman"/>
          <w:color w:val="auto"/>
          <w:sz w:val="24"/>
          <w:szCs w:val="24"/>
        </w:rPr>
        <w:t>и идеология управления, ценностные ориентации, верования, ожидания, нормы;</w:t>
      </w:r>
      <w:r>
        <w:rPr>
          <w:rFonts w:ascii="Times New Roman" w:hAnsi="Times New Roman"/>
          <w:color w:val="auto"/>
          <w:sz w:val="24"/>
          <w:szCs w:val="24"/>
        </w:rPr>
        <w:br/>
        <w:t>в) уровень развития организации, творческих сил и способностей работников, выраженный в типах и формах организации производственной деятельности и деятельности людей, в их</w:t>
      </w:r>
      <w:r>
        <w:rPr>
          <w:rStyle w:val="apple-converted-space"/>
          <w:rFonts w:ascii="Times New Roman" w:hAnsi="Times New Roman"/>
          <w:color w:val="auto"/>
          <w:sz w:val="24"/>
          <w:szCs w:val="24"/>
        </w:rPr>
        <w:t> </w:t>
      </w:r>
      <w:hyperlink r:id="rId30" w:tooltip="Взаимоотношение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взаимоотношениях</w:t>
        </w:r>
      </w:hyperlink>
      <w:r>
        <w:rPr>
          <w:rFonts w:ascii="Times New Roman" w:hAnsi="Times New Roman"/>
          <w:color w:val="auto"/>
          <w:sz w:val="24"/>
          <w:szCs w:val="24"/>
        </w:rPr>
        <w:t>.</w:t>
      </w:r>
      <w:r>
        <w:rPr>
          <w:rFonts w:ascii="Times New Roman" w:hAnsi="Times New Roman"/>
          <w:color w:val="auto"/>
          <w:sz w:val="24"/>
          <w:szCs w:val="24"/>
        </w:rPr>
        <w:br/>
        <w:t>3. Основные функции кадровой службы современного предприятия (выберите один вариант):</w:t>
      </w:r>
      <w:r>
        <w:rPr>
          <w:rFonts w:ascii="Times New Roman" w:hAnsi="Times New Roman"/>
          <w:color w:val="auto"/>
          <w:sz w:val="24"/>
          <w:szCs w:val="24"/>
        </w:rPr>
        <w:br/>
        <w:t>а) найм и увольнение рабочей силы, ведение делопроизводства;</w:t>
      </w:r>
      <w:r>
        <w:rPr>
          <w:rFonts w:ascii="Times New Roman" w:hAnsi="Times New Roman"/>
          <w:color w:val="auto"/>
          <w:sz w:val="24"/>
          <w:szCs w:val="24"/>
        </w:rPr>
        <w:br/>
        <w:t>б) планирование, организация, координирование, стимулирование, контроль, выработка кадровой политики, текущая работа с кадрами;</w:t>
      </w:r>
      <w:r>
        <w:rPr>
          <w:rFonts w:ascii="Times New Roman" w:hAnsi="Times New Roman"/>
          <w:color w:val="auto"/>
          <w:sz w:val="24"/>
          <w:szCs w:val="24"/>
        </w:rPr>
        <w:br/>
        <w:t>в) расчет численности, организация, нормирование и</w:t>
      </w:r>
      <w:r>
        <w:rPr>
          <w:rStyle w:val="apple-converted-space"/>
          <w:rFonts w:ascii="Times New Roman" w:hAnsi="Times New Roman"/>
          <w:color w:val="auto"/>
          <w:sz w:val="24"/>
          <w:szCs w:val="24"/>
        </w:rPr>
        <w:t> </w:t>
      </w:r>
      <w:hyperlink r:id="rId31" w:tooltip="Оплата труда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оплата труда</w:t>
        </w:r>
      </w:hyperlink>
      <w:r>
        <w:rPr>
          <w:rFonts w:ascii="Times New Roman" w:hAnsi="Times New Roman"/>
          <w:color w:val="auto"/>
          <w:sz w:val="24"/>
          <w:szCs w:val="24"/>
        </w:rPr>
        <w:t>, планирование затрат на рабочую силу, организация соц. обеспечения..</w:t>
      </w:r>
      <w:r>
        <w:rPr>
          <w:rFonts w:ascii="Times New Roman" w:hAnsi="Times New Roman"/>
          <w:color w:val="auto"/>
          <w:sz w:val="24"/>
          <w:szCs w:val="24"/>
        </w:rPr>
        <w:br/>
        <w:t>4. Превентивная кадровая политика характеризуется (выберите правильный вариант):</w:t>
      </w:r>
      <w:r>
        <w:rPr>
          <w:rFonts w:ascii="Times New Roman" w:hAnsi="Times New Roman"/>
          <w:color w:val="auto"/>
          <w:sz w:val="24"/>
          <w:szCs w:val="24"/>
        </w:rPr>
        <w:br/>
        <w:t>а) руководство организации не имеет выраженной программы действий в отношении персонала; отсутствует прогноз кадровых потребностей, средств оценки труда и персонала, диагностики кадровой ситуации;</w:t>
      </w:r>
      <w:r>
        <w:rPr>
          <w:rFonts w:ascii="Times New Roman" w:hAnsi="Times New Roman"/>
          <w:color w:val="auto"/>
          <w:sz w:val="24"/>
          <w:szCs w:val="24"/>
        </w:rPr>
        <w:br/>
        <w:t>б) руководство предприятия осуществляет контроль над симптомами негативного состояния в работе с персоналом, причинами и ситуацией развития кризиса; кадровая служба предприятия располагает средствами диагностики существующей ситуации, однако отсутствует система среднесрочного прогнозирования;</w:t>
      </w:r>
      <w:r>
        <w:rPr>
          <w:rFonts w:ascii="Times New Roman" w:hAnsi="Times New Roman"/>
          <w:color w:val="auto"/>
          <w:sz w:val="24"/>
          <w:szCs w:val="24"/>
        </w:rPr>
        <w:br/>
        <w:t>в) руководство фирмы имеет обоснованные прогнозы развития ситуации, однако не имеет средств для влияния на нее; кадровая служба располагает средствами диагностики персонала, средствами прогнозирования кадровой ситуации, однако не разрабатываются</w:t>
      </w:r>
      <w:r>
        <w:rPr>
          <w:rStyle w:val="apple-converted-space"/>
          <w:rFonts w:ascii="Times New Roman" w:hAnsi="Times New Roman"/>
          <w:color w:val="auto"/>
          <w:sz w:val="24"/>
          <w:szCs w:val="24"/>
        </w:rPr>
        <w:t> </w:t>
      </w:r>
      <w:hyperlink r:id="rId32" w:tooltip="Целевые программы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целевые программы</w:t>
        </w:r>
      </w:hyperlink>
      <w:r>
        <w:rPr>
          <w:rFonts w:ascii="Times New Roman" w:hAnsi="Times New Roman"/>
          <w:color w:val="auto"/>
          <w:sz w:val="24"/>
          <w:szCs w:val="24"/>
        </w:rPr>
        <w:t>;</w:t>
      </w:r>
      <w:r>
        <w:rPr>
          <w:rFonts w:ascii="Times New Roman" w:hAnsi="Times New Roman"/>
          <w:color w:val="auto"/>
          <w:sz w:val="24"/>
          <w:szCs w:val="24"/>
        </w:rPr>
        <w:br/>
        <w:t>г) руководство имеет не только прогноза, но и средства воздействия на ситуацию.</w:t>
      </w:r>
      <w:r>
        <w:rPr>
          <w:rFonts w:ascii="Times New Roman" w:hAnsi="Times New Roman"/>
          <w:color w:val="auto"/>
          <w:sz w:val="24"/>
          <w:szCs w:val="24"/>
        </w:rPr>
        <w:br/>
        <w:t>5. Выберите из предложенных основные характеристики открытой кадровой политики:</w:t>
      </w:r>
      <w:r>
        <w:rPr>
          <w:rFonts w:ascii="Times New Roman" w:hAnsi="Times New Roman"/>
          <w:color w:val="auto"/>
          <w:sz w:val="24"/>
          <w:szCs w:val="24"/>
        </w:rPr>
        <w:br/>
        <w:t>а) организация прозрачна для потенциальных сотрудников на любом уровне;</w:t>
      </w:r>
    </w:p>
    <w:p w:rsidR="00900A83" w:rsidRDefault="00900A83" w:rsidP="00A11D9E">
      <w:pPr>
        <w:pStyle w:val="a7"/>
        <w:shd w:val="clear" w:color="auto" w:fill="FFFFFF"/>
        <w:spacing w:after="0"/>
        <w:ind w:firstLineChars="302" w:firstLine="725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б) применяется набор персонала на ведущие должности с рынка труда при наличии у кандидата необходимой квалификации;</w:t>
      </w:r>
      <w:r>
        <w:rPr>
          <w:rFonts w:ascii="Times New Roman" w:hAnsi="Times New Roman"/>
          <w:color w:val="auto"/>
          <w:sz w:val="24"/>
          <w:szCs w:val="24"/>
        </w:rPr>
        <w:br/>
        <w:t>в) организация ориентируется на внутренний наем из числа своих сотрудников или их рекомендации для новых сотрудников;</w:t>
      </w:r>
      <w:r>
        <w:rPr>
          <w:rFonts w:ascii="Times New Roman" w:hAnsi="Times New Roman"/>
          <w:color w:val="auto"/>
          <w:sz w:val="24"/>
          <w:szCs w:val="24"/>
        </w:rPr>
        <w:br/>
        <w:t>г) организация тщательно сохраняет такую корпоративную атмосферу, которая позволяет в отсутствие детальной регламентации процедур работы с персоналом управлять им через систему правил и норм;</w:t>
      </w:r>
      <w:r>
        <w:rPr>
          <w:rFonts w:ascii="Times New Roman" w:hAnsi="Times New Roman"/>
          <w:color w:val="auto"/>
          <w:sz w:val="24"/>
          <w:szCs w:val="24"/>
        </w:rPr>
        <w:br/>
        <w:t>д) постоянное инновационное воздействие со стороны новых сотрудников.</w:t>
      </w:r>
      <w:r>
        <w:rPr>
          <w:rFonts w:ascii="Times New Roman" w:hAnsi="Times New Roman"/>
          <w:color w:val="auto"/>
          <w:sz w:val="24"/>
          <w:szCs w:val="24"/>
        </w:rPr>
        <w:br/>
        <w:t>6. Цели кадрового планирования (выберите правильные варианты):</w:t>
      </w:r>
      <w:r>
        <w:rPr>
          <w:rFonts w:ascii="Times New Roman" w:hAnsi="Times New Roman"/>
          <w:color w:val="auto"/>
          <w:sz w:val="24"/>
          <w:szCs w:val="24"/>
        </w:rPr>
        <w:br/>
        <w:t>а) обеспечение производственного процесса организации персоналом с учетом необходимой численности и качества;</w:t>
      </w:r>
      <w:r>
        <w:rPr>
          <w:rFonts w:ascii="Times New Roman" w:hAnsi="Times New Roman"/>
          <w:color w:val="auto"/>
          <w:sz w:val="24"/>
          <w:szCs w:val="24"/>
        </w:rPr>
        <w:br/>
        <w:t>б) эффективная организация работы с персоналом как в краткосрочном (комплектование персонала), так и в долгосрочном (развитие персонала) аспектах;</w:t>
      </w:r>
      <w:r>
        <w:rPr>
          <w:rFonts w:ascii="Times New Roman" w:hAnsi="Times New Roman"/>
          <w:color w:val="auto"/>
          <w:sz w:val="24"/>
          <w:szCs w:val="24"/>
        </w:rPr>
        <w:br/>
        <w:t>в) организация</w:t>
      </w:r>
      <w:r>
        <w:rPr>
          <w:rFonts w:ascii="Times New Roman" w:hAnsi="Times New Roman"/>
          <w:color w:val="000000"/>
          <w:sz w:val="24"/>
          <w:szCs w:val="24"/>
        </w:rPr>
        <w:t xml:space="preserve"> работы службы управления персоналом.</w:t>
      </w:r>
    </w:p>
    <w:p w:rsidR="00900A83" w:rsidRDefault="00900A83">
      <w:pPr>
        <w:pStyle w:val="a4"/>
        <w:ind w:left="0"/>
        <w:jc w:val="both"/>
        <w:rPr>
          <w:b/>
          <w:color w:val="92D050"/>
        </w:rPr>
      </w:pPr>
    </w:p>
    <w:p w:rsidR="00900A83" w:rsidRDefault="00900A83">
      <w:pPr>
        <w:pStyle w:val="a4"/>
        <w:ind w:left="0"/>
        <w:jc w:val="both"/>
        <w:rPr>
          <w:b/>
        </w:rPr>
      </w:pPr>
      <w:r>
        <w:rPr>
          <w:b/>
        </w:rPr>
        <w:lastRenderedPageBreak/>
        <w:t>Тема 9. Управление конфликтами</w:t>
      </w:r>
    </w:p>
    <w:p w:rsidR="00900A83" w:rsidRDefault="00900A83" w:rsidP="00A11D9E">
      <w:pPr>
        <w:pStyle w:val="a4"/>
        <w:ind w:left="0" w:firstLineChars="289" w:firstLine="694"/>
        <w:jc w:val="both"/>
        <w:rPr>
          <w:b/>
        </w:rPr>
      </w:pPr>
      <w:r>
        <w:rPr>
          <w:i/>
          <w:iCs/>
        </w:rPr>
        <w:t>Вопросы к занятию: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1.Понятие конфликта.  Современные теории конфликтов.Типология конфликтов. Виды конфликтов в организации..Методы урегулирования конфликтов. 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2.Понятие и разновидности организационно-управленческого конфликта. 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3.Специфика трудовых конфликтов. 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4.Способы разрешения конфликтов в организации. 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5.Роль руководителя в разрешении конфликтов в организации. 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>6.Учет субъективных особенностей в построении бесконфликтного общения</w:t>
      </w:r>
    </w:p>
    <w:p w:rsidR="00900A83" w:rsidRDefault="00900A83" w:rsidP="00A11D9E">
      <w:pPr>
        <w:pStyle w:val="a4"/>
        <w:ind w:left="0" w:firstLineChars="289" w:firstLine="694"/>
        <w:jc w:val="both"/>
        <w:rPr>
          <w:i/>
          <w:iCs/>
        </w:rPr>
      </w:pPr>
    </w:p>
    <w:p w:rsidR="00900A83" w:rsidRDefault="00900A83" w:rsidP="00A11D9E">
      <w:pPr>
        <w:pStyle w:val="a4"/>
        <w:ind w:left="0" w:firstLineChars="289" w:firstLine="694"/>
        <w:jc w:val="both"/>
        <w:rPr>
          <w:b/>
        </w:rPr>
      </w:pPr>
      <w:r>
        <w:rPr>
          <w:i/>
          <w:iCs/>
        </w:rPr>
        <w:t>Практические задания:</w:t>
      </w:r>
    </w:p>
    <w:p w:rsidR="00900A83" w:rsidRDefault="00900A83" w:rsidP="00A11D9E">
      <w:pPr>
        <w:widowControl/>
        <w:autoSpaceDE/>
        <w:autoSpaceDN/>
        <w:ind w:firstLineChars="289" w:firstLine="694"/>
        <w:jc w:val="both"/>
        <w:rPr>
          <w:color w:val="000000"/>
        </w:rPr>
      </w:pPr>
      <w:r>
        <w:rPr>
          <w:color w:val="000000"/>
        </w:rPr>
        <w:t>Менеджер по персоналу предлагает соискателю заполнить анкету, чтобы иметь представление об его профессиональном опыте и личных и деловых качествах. Проанализируйте анкету с точки зрения профессиональной этики, найдите ошибки и прокомментируйте их. Предложите свой вариант анкеты.</w:t>
      </w:r>
    </w:p>
    <w:p w:rsidR="00900A83" w:rsidRDefault="00900A83">
      <w:pPr>
        <w:widowControl/>
        <w:autoSpaceDE/>
        <w:autoSpaceDN/>
        <w:jc w:val="center"/>
        <w:rPr>
          <w:color w:val="000000"/>
        </w:rPr>
      </w:pPr>
      <w:r>
        <w:rPr>
          <w:color w:val="000000"/>
        </w:rPr>
        <w:t>АНКЕТА КАНДИДАТА НА ДОЛЖНОСТЬ</w:t>
      </w:r>
    </w:p>
    <w:p w:rsidR="00900A83" w:rsidRDefault="00900A83">
      <w:pPr>
        <w:widowControl/>
        <w:autoSpaceDE/>
        <w:autoSpaceDN/>
        <w:jc w:val="center"/>
        <w:rPr>
          <w:color w:val="000000"/>
        </w:rPr>
      </w:pPr>
      <w:r>
        <w:rPr>
          <w:color w:val="000000"/>
        </w:rPr>
        <w:t>(заполнению подлежат ВСЕ поля без исключения)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1. Ф. И. О. (печатными буквами):______________________________________________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Дата рождения: / / полных лет: место рождения: гражданство:___________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2.Паспортные данные: серия: _____ № __________ кем и когда выдан: 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3. Прописка/ регистрация (индекс, адрес/дата, срок):_______________________________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_____________________________________________Телефон:_______________________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4. Фактическое место жительства (индекс, адрес):__________________________________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_____________________________________________Телефон:________________________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5. Образование (год поступления – год окончания, название учебного заведения, форма обучения, специальность по диплому, квалификация):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6. Дополнительное образование, в том числе тренинги (дата поступления – дата окончания, название учебного заведения, название курса):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7.Владение иностранными языками (какими, в какой степени): 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8.Уровень владения ПК (перечислите программы, которыми Вы владеете): 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9.Наличие военного билета (приписного свидетельства и т.п.) 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10. Участие в военных действиях, событиях на ЧАЭС:_______________________________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11. Наличие собственного автотранспортного средства, водительского удостоверения, стаж вождения:________________________________________________________________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12. Последние три места работы (в обратном порядке), в том числе работа не</w:t>
      </w:r>
      <w:r>
        <w:rPr>
          <w:b/>
          <w:bCs/>
          <w:color w:val="000000"/>
        </w:rPr>
        <w:t> </w:t>
      </w:r>
      <w:r>
        <w:rPr>
          <w:color w:val="000000"/>
        </w:rPr>
        <w:t>по трудовой книжке. Если функции указаны в резюме, в анкете можно не дублировать: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Месяц и год Название организации, адрес Ф.И.О. и телефон начальника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Уровень зарплаты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Причина приема и увольнения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Должность, основные функции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13. Сведения о родственниках (Ф. И. О., место работы в настоящее время, должность):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Жена (муж) Дети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Мать Брат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Отец Сестра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14. Кто является кормильцем в семье?_____________________________________________________________________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15.Можете ли Вы в случае необходимости работать вечерами и в выходные дни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(прокомментируйте)?__________________________________________________________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16. Являетесь ли плательщиком алиментов?______________________________________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17. Работает ли кто-либо из Ваших родственников в органах МВД, ФСБ, ФСНП, МНС?__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lastRenderedPageBreak/>
        <w:t>18. Привлекались ли Вы или Ваши родственники к уголовной или судебной ответственности (статья, когда, мера воздействия) (обязательно для заполнения, поскольку данная информация проверяется):______________________________________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19.Состояли (состоите) ли Вы на учете в наркологическом диспансере?_______________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20. Откуда узнали о вакансии (СМИ, Интернет, агентство, по рекомендации – укажите название)? __________________________________________________________________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21.Каковы, на Ваш взгляд, цели нашей компании?__________________________________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22. Какими действиями Вы собираетесь способствовать достижению целей компании? 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23. В каких направлениях Вы хотели бы реализовать свои возможности в нашей компании? ___________________________________________________________________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24. Назовите профессиональные навыки и личные качества, которыми Вы обладаете как соискатель данной позиции:_____________________________________________________________________25. Назовите причины, по которым Вы могли бы покинуть компанию:___________________________________________________________________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26. Назовите три Ваших положительных и три Ваших отрицательных качества: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Положительные Отрицательные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27. Желаемый уровень заработной платы (на испытательный срок и после него, как часто она должна изменяться в течение работы, по какой причине)?________________________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28. Когда Вы сможете приступить к работе?_______________________________________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29. Связаны ли Вы какими-либо обязательствами с предыдущим местом работы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(прокомментируйте)?__________________________________________________________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Достоверность указанных сведений подтверждаю:__________________________________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Контактные телефоны: ________________________________________________________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Подпись (Фамилия И.О.)</w:t>
      </w:r>
    </w:p>
    <w:p w:rsidR="00900A83" w:rsidRDefault="00900A83">
      <w:pPr>
        <w:pStyle w:val="a4"/>
        <w:ind w:left="0"/>
        <w:jc w:val="both"/>
      </w:pPr>
      <w:r>
        <w:t>Указать риски возникновения конфликтов интересов для данного сотрудника и возможные пути разрешения соответствующих конфликтов интересов</w:t>
      </w:r>
    </w:p>
    <w:p w:rsidR="00900A83" w:rsidRDefault="00900A83">
      <w:pPr>
        <w:pStyle w:val="a4"/>
        <w:ind w:left="0"/>
        <w:jc w:val="both"/>
        <w:rPr>
          <w:b/>
        </w:rPr>
      </w:pPr>
    </w:p>
    <w:p w:rsidR="00900A83" w:rsidRDefault="00900A83">
      <w:pPr>
        <w:pStyle w:val="a4"/>
        <w:ind w:left="0"/>
        <w:jc w:val="both"/>
        <w:rPr>
          <w:b/>
        </w:rPr>
      </w:pPr>
    </w:p>
    <w:p w:rsidR="00900A83" w:rsidRDefault="00900A83" w:rsidP="00A11D9E">
      <w:pPr>
        <w:pStyle w:val="a4"/>
        <w:tabs>
          <w:tab w:val="left" w:pos="404"/>
          <w:tab w:val="left" w:pos="1170"/>
        </w:tabs>
        <w:ind w:left="0" w:firstLineChars="295" w:firstLine="711"/>
        <w:jc w:val="both"/>
        <w:rPr>
          <w:b/>
        </w:rPr>
      </w:pPr>
      <w:r>
        <w:rPr>
          <w:b/>
        </w:rPr>
        <w:t>Тема 10. Оценка результатов деятельности персонала организации</w:t>
      </w:r>
    </w:p>
    <w:p w:rsidR="00900A83" w:rsidRDefault="00900A83" w:rsidP="00A11D9E">
      <w:pPr>
        <w:pStyle w:val="a4"/>
        <w:tabs>
          <w:tab w:val="left" w:pos="404"/>
          <w:tab w:val="left" w:pos="1170"/>
        </w:tabs>
        <w:ind w:left="0" w:firstLineChars="295" w:firstLine="711"/>
        <w:jc w:val="both"/>
        <w:rPr>
          <w:b/>
        </w:rPr>
      </w:pPr>
      <w:r>
        <w:rPr>
          <w:b/>
        </w:rPr>
        <w:t>Вопросы к занятию</w:t>
      </w:r>
    </w:p>
    <w:p w:rsidR="00900A83" w:rsidRDefault="00900A83" w:rsidP="00A11D9E">
      <w:pPr>
        <w:pStyle w:val="a4"/>
        <w:tabs>
          <w:tab w:val="left" w:pos="404"/>
          <w:tab w:val="left" w:pos="1170"/>
        </w:tabs>
        <w:ind w:left="0" w:firstLineChars="295" w:firstLine="708"/>
        <w:jc w:val="both"/>
      </w:pPr>
      <w:r>
        <w:t>1.</w:t>
      </w:r>
      <w:r>
        <w:tab/>
        <w:t>Анализ и описание деятельности и рабочего места. Оценка результатов труда персонала.</w:t>
      </w:r>
    </w:p>
    <w:p w:rsidR="00900A83" w:rsidRDefault="00900A83" w:rsidP="00A11D9E">
      <w:pPr>
        <w:pStyle w:val="a4"/>
        <w:tabs>
          <w:tab w:val="left" w:pos="404"/>
          <w:tab w:val="left" w:pos="1170"/>
        </w:tabs>
        <w:ind w:left="0" w:firstLineChars="295" w:firstLine="708"/>
        <w:jc w:val="both"/>
      </w:pPr>
      <w:r>
        <w:t>2.</w:t>
      </w:r>
      <w:r>
        <w:tab/>
        <w:t xml:space="preserve">Оценка результатов деятельности подразделений управления персоналом. </w:t>
      </w:r>
    </w:p>
    <w:p w:rsidR="00900A83" w:rsidRDefault="00900A83" w:rsidP="00A11D9E">
      <w:pPr>
        <w:pStyle w:val="a4"/>
        <w:tabs>
          <w:tab w:val="left" w:pos="404"/>
          <w:tab w:val="left" w:pos="1170"/>
        </w:tabs>
        <w:ind w:left="0" w:firstLineChars="295" w:firstLine="708"/>
        <w:jc w:val="both"/>
      </w:pPr>
      <w:r>
        <w:t>3.</w:t>
      </w:r>
      <w:r>
        <w:tab/>
        <w:t xml:space="preserve">Роль специалистов по управлению человеческими ресурсами в организации. </w:t>
      </w:r>
    </w:p>
    <w:p w:rsidR="00900A83" w:rsidRDefault="00900A83" w:rsidP="00A11D9E">
      <w:pPr>
        <w:pStyle w:val="a4"/>
        <w:tabs>
          <w:tab w:val="left" w:pos="404"/>
          <w:tab w:val="left" w:pos="1170"/>
        </w:tabs>
        <w:ind w:left="0" w:firstLineChars="295" w:firstLine="708"/>
        <w:jc w:val="both"/>
      </w:pPr>
      <w:r>
        <w:t>4.</w:t>
      </w:r>
      <w:r>
        <w:tab/>
        <w:t>Вклад в деятельность компании, влияние на экономические показатели предприятия.</w:t>
      </w:r>
    </w:p>
    <w:p w:rsidR="00900A83" w:rsidRDefault="00900A83" w:rsidP="00A11D9E">
      <w:pPr>
        <w:pStyle w:val="a4"/>
        <w:tabs>
          <w:tab w:val="left" w:pos="404"/>
          <w:tab w:val="left" w:pos="1170"/>
        </w:tabs>
        <w:ind w:left="0" w:firstLineChars="295" w:firstLine="708"/>
        <w:jc w:val="both"/>
      </w:pPr>
      <w:r>
        <w:t>5.</w:t>
      </w:r>
      <w:r>
        <w:tab/>
        <w:t xml:space="preserve">Оценка затрат на персонал организации. </w:t>
      </w:r>
    </w:p>
    <w:p w:rsidR="00900A83" w:rsidRDefault="00900A83" w:rsidP="00A11D9E">
      <w:pPr>
        <w:pStyle w:val="a4"/>
        <w:tabs>
          <w:tab w:val="left" w:pos="404"/>
          <w:tab w:val="left" w:pos="1170"/>
        </w:tabs>
        <w:ind w:left="0" w:firstLineChars="295" w:firstLine="708"/>
        <w:jc w:val="both"/>
      </w:pPr>
      <w:r>
        <w:t>6.</w:t>
      </w:r>
      <w:r>
        <w:tab/>
        <w:t>Оценка социальных и экономических результатов, оценка затрат.</w:t>
      </w:r>
    </w:p>
    <w:p w:rsidR="00900A83" w:rsidRDefault="00900A83" w:rsidP="00A11D9E">
      <w:pPr>
        <w:tabs>
          <w:tab w:val="left" w:pos="404"/>
          <w:tab w:val="left" w:pos="1170"/>
        </w:tabs>
        <w:ind w:firstLineChars="295" w:firstLine="711"/>
        <w:jc w:val="both"/>
        <w:rPr>
          <w:b/>
        </w:rPr>
      </w:pPr>
      <w:r>
        <w:rPr>
          <w:b/>
        </w:rPr>
        <w:t>Задание для самостоятельной работы</w:t>
      </w:r>
    </w:p>
    <w:p w:rsidR="00900A83" w:rsidRDefault="00900A83" w:rsidP="00A11D9E">
      <w:pPr>
        <w:widowControl/>
        <w:tabs>
          <w:tab w:val="left" w:pos="404"/>
          <w:tab w:val="left" w:pos="1170"/>
        </w:tabs>
        <w:autoSpaceDE/>
        <w:autoSpaceDN/>
        <w:ind w:firstLineChars="295" w:firstLine="708"/>
        <w:rPr>
          <w:color w:val="000000"/>
        </w:rPr>
      </w:pPr>
      <w:r>
        <w:rPr>
          <w:color w:val="000000"/>
        </w:rPr>
        <w:t>Разработать мониторинга результатов деятельности персонала организации с соответствии со следующим планом:</w:t>
      </w:r>
    </w:p>
    <w:p w:rsidR="00900A83" w:rsidRDefault="00900A83" w:rsidP="00A11D9E">
      <w:pPr>
        <w:widowControl/>
        <w:tabs>
          <w:tab w:val="left" w:pos="404"/>
          <w:tab w:val="left" w:pos="1170"/>
        </w:tabs>
        <w:autoSpaceDE/>
        <w:autoSpaceDN/>
        <w:ind w:firstLineChars="295" w:firstLine="708"/>
        <w:rPr>
          <w:color w:val="000000"/>
        </w:rPr>
      </w:pPr>
      <w:r>
        <w:rPr>
          <w:color w:val="000000"/>
        </w:rPr>
        <w:t>- показатели, подлежащие учету на местах</w:t>
      </w:r>
    </w:p>
    <w:p w:rsidR="00900A83" w:rsidRDefault="00900A83" w:rsidP="00A11D9E">
      <w:pPr>
        <w:widowControl/>
        <w:tabs>
          <w:tab w:val="left" w:pos="404"/>
          <w:tab w:val="left" w:pos="1170"/>
        </w:tabs>
        <w:autoSpaceDE/>
        <w:autoSpaceDN/>
        <w:ind w:firstLineChars="295" w:firstLine="708"/>
        <w:rPr>
          <w:color w:val="000000"/>
        </w:rPr>
      </w:pPr>
      <w:r>
        <w:rPr>
          <w:color w:val="000000"/>
        </w:rPr>
        <w:t>- агрегированные показатели эффективности, порядок из расчета</w:t>
      </w:r>
    </w:p>
    <w:p w:rsidR="00900A83" w:rsidRDefault="00900A83" w:rsidP="00A11D9E">
      <w:pPr>
        <w:widowControl/>
        <w:tabs>
          <w:tab w:val="left" w:pos="404"/>
          <w:tab w:val="left" w:pos="1170"/>
        </w:tabs>
        <w:autoSpaceDE/>
        <w:autoSpaceDN/>
        <w:ind w:firstLineChars="295" w:firstLine="708"/>
        <w:rPr>
          <w:color w:val="000000"/>
        </w:rPr>
      </w:pPr>
      <w:r>
        <w:rPr>
          <w:color w:val="000000"/>
        </w:rPr>
        <w:t>- ответственные за мониторинг лица</w:t>
      </w:r>
    </w:p>
    <w:p w:rsidR="00900A83" w:rsidRDefault="00900A83" w:rsidP="00A11D9E">
      <w:pPr>
        <w:widowControl/>
        <w:tabs>
          <w:tab w:val="left" w:pos="404"/>
          <w:tab w:val="left" w:pos="1170"/>
        </w:tabs>
        <w:autoSpaceDE/>
        <w:autoSpaceDN/>
        <w:ind w:firstLineChars="295" w:firstLine="708"/>
        <w:rPr>
          <w:b/>
        </w:rPr>
      </w:pPr>
      <w:r>
        <w:rPr>
          <w:color w:val="000000"/>
        </w:rPr>
        <w:t>- порядок учета результатов мониторинга в рамках корректировки управления персоналом.</w:t>
      </w:r>
    </w:p>
    <w:p w:rsidR="00900A83" w:rsidRDefault="00900A83" w:rsidP="00A11D9E">
      <w:pPr>
        <w:widowControl/>
        <w:autoSpaceDE/>
        <w:autoSpaceDN/>
        <w:ind w:firstLineChars="302" w:firstLine="728"/>
        <w:rPr>
          <w:b/>
          <w:i/>
          <w:shd w:val="clear" w:color="auto" w:fill="FFFFFF"/>
          <w:lang w:eastAsia="en-US"/>
        </w:rPr>
      </w:pPr>
    </w:p>
    <w:p w:rsidR="00900A83" w:rsidRPr="00DC11F5" w:rsidRDefault="00900A83" w:rsidP="00F41A85">
      <w:pPr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900A83" w:rsidRPr="000F0F00" w:rsidRDefault="00900A83" w:rsidP="00F41A85">
      <w:pPr>
        <w:adjustRightInd w:val="0"/>
        <w:ind w:firstLine="720"/>
        <w:jc w:val="both"/>
        <w:rPr>
          <w:iCs/>
        </w:rPr>
      </w:pPr>
      <w:r w:rsidRPr="006774E3">
        <w:rPr>
          <w:iCs/>
        </w:rPr>
        <w:t>Методические материалы, определяющие процедуры и критерии  оценивания сформированности компетенций,  определены</w:t>
      </w:r>
      <w:r>
        <w:rPr>
          <w:iCs/>
        </w:rPr>
        <w:t xml:space="preserve"> Положением о текущем контроле </w:t>
      </w:r>
      <w:r>
        <w:rPr>
          <w:iCs/>
        </w:rPr>
        <w:lastRenderedPageBreak/>
        <w:t>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900A83" w:rsidRDefault="00900A83">
      <w:pPr>
        <w:pStyle w:val="a4"/>
        <w:ind w:left="0" w:firstLine="709"/>
        <w:jc w:val="both"/>
        <w:rPr>
          <w:i/>
        </w:rPr>
      </w:pPr>
    </w:p>
    <w:p w:rsidR="00900A83" w:rsidRDefault="00900A83" w:rsidP="00A11D9E">
      <w:pPr>
        <w:tabs>
          <w:tab w:val="left" w:pos="1305"/>
          <w:tab w:val="left" w:pos="1650"/>
        </w:tabs>
        <w:ind w:firstLineChars="295" w:firstLine="711"/>
        <w:jc w:val="both"/>
        <w:rPr>
          <w:b/>
          <w:i/>
        </w:rPr>
      </w:pPr>
      <w:r>
        <w:rPr>
          <w:b/>
          <w:i/>
        </w:rPr>
        <w:t>7.Перечень основной и дополнительной учебной литературы, необходимой для освоения дисциплины (модуля)</w:t>
      </w:r>
    </w:p>
    <w:p w:rsidR="00900A83" w:rsidRDefault="00900A83" w:rsidP="00A11D9E">
      <w:pPr>
        <w:tabs>
          <w:tab w:val="left" w:pos="1305"/>
          <w:tab w:val="left" w:pos="1650"/>
        </w:tabs>
        <w:ind w:firstLineChars="295" w:firstLine="711"/>
        <w:jc w:val="both"/>
        <w:rPr>
          <w:b/>
          <w:bCs/>
        </w:rPr>
      </w:pPr>
    </w:p>
    <w:p w:rsidR="00900A83" w:rsidRDefault="00900A83" w:rsidP="00A11D9E">
      <w:pPr>
        <w:tabs>
          <w:tab w:val="left" w:pos="1305"/>
          <w:tab w:val="left" w:pos="1650"/>
        </w:tabs>
        <w:ind w:firstLineChars="295" w:firstLine="711"/>
        <w:jc w:val="both"/>
        <w:rPr>
          <w:b/>
          <w:bCs/>
          <w:i/>
        </w:rPr>
      </w:pPr>
      <w:r>
        <w:rPr>
          <w:b/>
          <w:bCs/>
        </w:rPr>
        <w:t>7.1 Основная учебная литература:</w:t>
      </w:r>
    </w:p>
    <w:p w:rsidR="00900A83" w:rsidRDefault="00900A83">
      <w:pPr>
        <w:pStyle w:val="a4"/>
        <w:widowControl/>
        <w:numPr>
          <w:ilvl w:val="0"/>
          <w:numId w:val="21"/>
        </w:numPr>
        <w:autoSpaceDE/>
        <w:autoSpaceDN/>
        <w:ind w:left="0" w:firstLine="35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Дейнека А.В. Управление человеческими ресурсами: учебник для бакалавров / Дейнека А.В., Беспалько В.А.. — Москва : Дашков и К, 2018. — 389 c. — ISBN 978-5-394-02048-3. — Текст : электронный // Электронно-библиотечная система IPR BOOKS : [сайт]. — URL: </w:t>
      </w:r>
      <w:hyperlink r:id="rId33" w:history="1">
        <w:r>
          <w:rPr>
            <w:rStyle w:val="a3"/>
            <w:shd w:val="clear" w:color="auto" w:fill="FFFFFF"/>
          </w:rPr>
          <w:t>http://www.iprbookshop.ru/85237.html</w:t>
        </w:r>
      </w:hyperlink>
    </w:p>
    <w:p w:rsidR="00900A83" w:rsidRDefault="00900A83">
      <w:pPr>
        <w:pStyle w:val="a4"/>
        <w:widowControl/>
        <w:numPr>
          <w:ilvl w:val="0"/>
          <w:numId w:val="21"/>
        </w:numPr>
        <w:autoSpaceDE/>
        <w:autoSpaceDN/>
        <w:ind w:left="0" w:firstLine="35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БирманЛ.А. Управление человеческими ресурсами: учебное пособие / БирманЛ.А. — Москва : Дело, 2018. — 346 c. — ISBN 978-5-7749-1345-9. — Текст : электронный // Электронно-библиотечная система IPR BOOKS : [сайт]. — URL: </w:t>
      </w:r>
      <w:hyperlink r:id="rId34" w:history="1">
        <w:r>
          <w:rPr>
            <w:rStyle w:val="a3"/>
            <w:shd w:val="clear" w:color="auto" w:fill="FFFFFF"/>
          </w:rPr>
          <w:t>http://www.iprbookshop.ru/95136.html</w:t>
        </w:r>
      </w:hyperlink>
    </w:p>
    <w:p w:rsidR="00900A83" w:rsidRDefault="00900A83">
      <w:pPr>
        <w:pStyle w:val="a4"/>
        <w:widowControl/>
        <w:numPr>
          <w:ilvl w:val="0"/>
          <w:numId w:val="21"/>
        </w:numPr>
        <w:autoSpaceDE/>
        <w:autoSpaceDN/>
        <w:ind w:left="0" w:firstLine="35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Иванов С.Ю. Социальное управление человеческими ресурсами: учебное пособие / Иванов С.Ю. — Москва: Московский педагогический государственный университет, 2020. — 152 c. — ISBN 978-5-4263-0859-6. — Текст: электронный // Электронно-библиотечная система IPR BOOKS: [сайт]. — URL: </w:t>
      </w:r>
      <w:hyperlink r:id="rId35" w:history="1">
        <w:r>
          <w:rPr>
            <w:rStyle w:val="a3"/>
            <w:shd w:val="clear" w:color="auto" w:fill="FFFFFF"/>
          </w:rPr>
          <w:t>http://www.iprbookshop.ru/94683.html</w:t>
        </w:r>
      </w:hyperlink>
    </w:p>
    <w:p w:rsidR="00900A83" w:rsidRDefault="00900A83">
      <w:pPr>
        <w:pStyle w:val="a4"/>
        <w:widowControl/>
        <w:numPr>
          <w:ilvl w:val="0"/>
          <w:numId w:val="21"/>
        </w:numPr>
        <w:autoSpaceDE/>
        <w:autoSpaceDN/>
        <w:ind w:left="0" w:firstLine="35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Королева Л.А. Управление человеческими ресурсами: учебное пособие / Королева Л.А.. — Челябинск, Саратов: Южно-Уральский институт управления и экономики, Ай Пи Эр Медиа, 2019. — 376 c. — ISBN 978-5-4486-0682-3. — Текст : электронный // Электронно-библиотечная система IPR BOOKS : [сайт]. — URL: </w:t>
      </w:r>
      <w:hyperlink r:id="rId36" w:history="1">
        <w:r>
          <w:rPr>
            <w:rStyle w:val="a3"/>
            <w:shd w:val="clear" w:color="auto" w:fill="FFFFFF"/>
          </w:rPr>
          <w:t>http://www.iprbookshop.ru/81502.html</w:t>
        </w:r>
      </w:hyperlink>
    </w:p>
    <w:p w:rsidR="00900A83" w:rsidRDefault="00900A83">
      <w:pPr>
        <w:pStyle w:val="a4"/>
        <w:widowControl/>
        <w:numPr>
          <w:ilvl w:val="0"/>
          <w:numId w:val="21"/>
        </w:numPr>
        <w:autoSpaceDE/>
        <w:autoSpaceDN/>
        <w:ind w:left="0" w:firstLine="35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Люшина Э.Ю. Управление человеческими ресурсами: учебное пособие / Люшина Э.Ю., Моисеева Е.Г., Тихонова Е.О.. — Саратов: Вузовское образование, 2017. — 235 c. — ISBN 978-5-4487-0158-0. — Текст : электронный // Электронно-библиотечная система IPR BOOKS : [сайт]. — URL: </w:t>
      </w:r>
      <w:hyperlink r:id="rId37" w:history="1">
        <w:r>
          <w:rPr>
            <w:rStyle w:val="a3"/>
            <w:shd w:val="clear" w:color="auto" w:fill="FFFFFF"/>
          </w:rPr>
          <w:t>http://www.iprbookshop.ru/68733.html</w:t>
        </w:r>
      </w:hyperlink>
    </w:p>
    <w:p w:rsidR="00900A83" w:rsidRDefault="00900A83">
      <w:pPr>
        <w:pStyle w:val="a4"/>
        <w:widowControl/>
        <w:numPr>
          <w:ilvl w:val="0"/>
          <w:numId w:val="21"/>
        </w:numPr>
        <w:autoSpaceDE/>
        <w:autoSpaceDN/>
        <w:ind w:left="0" w:firstLine="35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Накарякова В.И. Управление человеческими ресурсами: учебное пособие / НакаряковаВ.И.. — Саратов: Вузовское образование, 2016. — 275 c. — ISBN 2227-8397. — Текст : электронный // Электронно-библиотечная система IPR BOOKS : [сайт]. — URL: </w:t>
      </w:r>
      <w:hyperlink r:id="rId38" w:history="1">
        <w:r>
          <w:rPr>
            <w:rStyle w:val="a3"/>
            <w:shd w:val="clear" w:color="auto" w:fill="FFFFFF"/>
          </w:rPr>
          <w:t>http://www.iprbookshop.ru/50626.html</w:t>
        </w:r>
      </w:hyperlink>
    </w:p>
    <w:p w:rsidR="00900A83" w:rsidRDefault="00900A83">
      <w:pPr>
        <w:pStyle w:val="a7"/>
        <w:shd w:val="clear" w:color="auto" w:fill="FFFFFF"/>
        <w:spacing w:after="0"/>
        <w:ind w:hanging="360"/>
        <w:jc w:val="both"/>
        <w:rPr>
          <w:rFonts w:ascii="Calibri" w:hAnsi="Calibri"/>
          <w:b/>
          <w:bCs/>
          <w:color w:val="000000"/>
          <w:sz w:val="24"/>
          <w:szCs w:val="24"/>
        </w:rPr>
      </w:pPr>
    </w:p>
    <w:p w:rsidR="00900A83" w:rsidRDefault="00900A83" w:rsidP="00A11D9E">
      <w:pPr>
        <w:ind w:firstLineChars="295" w:firstLine="711"/>
        <w:rPr>
          <w:b/>
          <w:bCs/>
          <w:i/>
        </w:rPr>
      </w:pPr>
      <w:r>
        <w:rPr>
          <w:b/>
          <w:bCs/>
        </w:rPr>
        <w:t>7.2 Дополнительная учебная литература:</w:t>
      </w:r>
    </w:p>
    <w:p w:rsidR="00900A83" w:rsidRDefault="00900A83">
      <w:pPr>
        <w:tabs>
          <w:tab w:val="left" w:pos="1560"/>
        </w:tabs>
      </w:pPr>
    </w:p>
    <w:p w:rsidR="00900A83" w:rsidRDefault="00900A83">
      <w:pPr>
        <w:pStyle w:val="a4"/>
        <w:widowControl/>
        <w:numPr>
          <w:ilvl w:val="0"/>
          <w:numId w:val="22"/>
        </w:numPr>
        <w:tabs>
          <w:tab w:val="left" w:pos="734"/>
          <w:tab w:val="left" w:pos="1560"/>
        </w:tabs>
        <w:autoSpaceDE/>
        <w:autoSpaceDN/>
        <w:ind w:left="0" w:firstLine="35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Борисова А.А. Управление человеческими ресурсами: учебно-методическое пособие / Борисова А.А. — Новосибирск: Новосибирский государственный технический университет, 2017. — 112 c. — ISBN 978-5-7782-3380-5. — Текст: электронный // Электронно-библиотечная система IPR BOOKS: [сайт]. — URL: </w:t>
      </w:r>
      <w:hyperlink r:id="rId39" w:history="1">
        <w:r>
          <w:rPr>
            <w:rStyle w:val="a3"/>
            <w:shd w:val="clear" w:color="auto" w:fill="FFFFFF"/>
          </w:rPr>
          <w:t>http://www.iprbookshop.ru/91464.html</w:t>
        </w:r>
      </w:hyperlink>
    </w:p>
    <w:p w:rsidR="00900A83" w:rsidRDefault="00900A83">
      <w:pPr>
        <w:pStyle w:val="a4"/>
        <w:widowControl/>
        <w:numPr>
          <w:ilvl w:val="0"/>
          <w:numId w:val="22"/>
        </w:numPr>
        <w:tabs>
          <w:tab w:val="left" w:pos="734"/>
          <w:tab w:val="left" w:pos="1560"/>
        </w:tabs>
        <w:autoSpaceDE/>
        <w:autoSpaceDN/>
        <w:ind w:left="0" w:firstLine="35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Елкин С.Е. Управление персоналом организации. Теория управления человеческим развитием: учебное пособие / Елкин С.Е. — Саратов: Ай Пи Ар Медиа, 2019. — 236 c. — ISBN 978-5-4497-0202-9. — Текст : электронный // Электронно-библиотечная система IPR BOOKS : [сайт]. — URL: </w:t>
      </w:r>
      <w:hyperlink r:id="rId40" w:history="1">
        <w:r>
          <w:rPr>
            <w:rStyle w:val="a3"/>
            <w:shd w:val="clear" w:color="auto" w:fill="FFFFFF"/>
          </w:rPr>
          <w:t>http://www.iprbookshop.ru/86681.html</w:t>
        </w:r>
      </w:hyperlink>
    </w:p>
    <w:p w:rsidR="00900A83" w:rsidRDefault="00900A83">
      <w:pPr>
        <w:pStyle w:val="a4"/>
        <w:widowControl/>
        <w:numPr>
          <w:ilvl w:val="0"/>
          <w:numId w:val="22"/>
        </w:numPr>
        <w:tabs>
          <w:tab w:val="left" w:pos="734"/>
          <w:tab w:val="left" w:pos="1560"/>
        </w:tabs>
        <w:autoSpaceDE/>
        <w:autoSpaceDN/>
        <w:ind w:left="0" w:firstLine="35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Елкин С.Е. Управление персоналом организации. Теория управления человеческим развитием: учебное пособие для СПО / Елкин С.Е.. — Саратов : Профобразование, 2021. — 242 c. — ISBN 978-5-4488-0951-4. — Текст : электронный // Электронно-библиотечная система IPR BOOKS : [сайт]. — URL: </w:t>
      </w:r>
      <w:hyperlink r:id="rId41" w:history="1">
        <w:r>
          <w:rPr>
            <w:rStyle w:val="a3"/>
            <w:shd w:val="clear" w:color="auto" w:fill="FFFFFF"/>
          </w:rPr>
          <w:t>http://www.iprbookshop.ru/100164.html</w:t>
        </w:r>
      </w:hyperlink>
    </w:p>
    <w:p w:rsidR="00900A83" w:rsidRDefault="00900A83">
      <w:pPr>
        <w:pStyle w:val="a4"/>
        <w:widowControl/>
        <w:numPr>
          <w:ilvl w:val="0"/>
          <w:numId w:val="22"/>
        </w:numPr>
        <w:tabs>
          <w:tab w:val="left" w:pos="734"/>
          <w:tab w:val="left" w:pos="1560"/>
        </w:tabs>
        <w:autoSpaceDE/>
        <w:autoSpaceDN/>
        <w:ind w:left="0" w:firstLine="35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lastRenderedPageBreak/>
        <w:t xml:space="preserve">Серков Л.Н. Стратегия управления человеческими ресурсами: учебно-методическое пособие / Серков Л.Н.. — Симферополь : Университет экономики и управления, 2019. — 84 c. — ISBN 2227-8397. — Текст : электронный // Электронно-библиотечная система IPR BOOKS : [сайт]. — URL: </w:t>
      </w:r>
      <w:hyperlink r:id="rId42" w:history="1">
        <w:r>
          <w:rPr>
            <w:rStyle w:val="a3"/>
            <w:shd w:val="clear" w:color="auto" w:fill="FFFFFF"/>
          </w:rPr>
          <w:t>http://www.iprbookshop.ru/89498.html</w:t>
        </w:r>
      </w:hyperlink>
    </w:p>
    <w:p w:rsidR="00900A83" w:rsidRDefault="00900A83">
      <w:pPr>
        <w:pStyle w:val="a4"/>
        <w:widowControl/>
        <w:numPr>
          <w:ilvl w:val="0"/>
          <w:numId w:val="22"/>
        </w:numPr>
        <w:tabs>
          <w:tab w:val="left" w:pos="734"/>
          <w:tab w:val="left" w:pos="1560"/>
        </w:tabs>
        <w:autoSpaceDE/>
        <w:autoSpaceDN/>
        <w:ind w:left="0" w:firstLine="35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Управление персоналом: учебное пособие для студентов вузов, обучающихся по специальностям «Менеджмент организации» и «Управление персоналом» / П.Э. Шлендер [и др.].. — Москва: ЮНИТИ-ДАНА, 2017. — 319 c. — ISBN 5-238-00909-7. — Текст: электронный // Электронно-библиотечная система IPR BOOKS : [сайт]. — URL: </w:t>
      </w:r>
      <w:hyperlink r:id="rId43" w:history="1">
        <w:r>
          <w:rPr>
            <w:rStyle w:val="a3"/>
            <w:shd w:val="clear" w:color="auto" w:fill="FFFFFF"/>
          </w:rPr>
          <w:t>http://www.iprbookshop.ru/71073.html</w:t>
        </w:r>
      </w:hyperlink>
    </w:p>
    <w:p w:rsidR="00900A83" w:rsidRDefault="00900A83">
      <w:pPr>
        <w:pStyle w:val="a4"/>
        <w:numPr>
          <w:ilvl w:val="0"/>
          <w:numId w:val="22"/>
        </w:numPr>
        <w:tabs>
          <w:tab w:val="left" w:pos="734"/>
          <w:tab w:val="left" w:pos="1560"/>
        </w:tabs>
        <w:ind w:left="0" w:firstLine="357"/>
        <w:jc w:val="both"/>
      </w:pPr>
      <w:r>
        <w:rPr>
          <w:color w:val="000000"/>
          <w:shd w:val="clear" w:color="auto" w:fill="FFFFFF"/>
        </w:rPr>
        <w:t xml:space="preserve">Управление персоналом в органах местного самоуправления: методические указания к практическим занятиям по дисциплине «Основы управления персоналом» для обучающихся по направлению подготовки 38.03.04 Государственное и муниципальное управление / . — Москва : Московский государственный строительный университет, Ай Пи Эр Медиа, ЭБС АСВ, 2017. — 95 c. — ISBN 978-5-7264-1487-4. — Текст : электронный // Электронно-библиотечная система IPR BOOKS : [сайт]. — URL: </w:t>
      </w:r>
      <w:hyperlink r:id="rId44" w:history="1">
        <w:r>
          <w:rPr>
            <w:rStyle w:val="a3"/>
            <w:shd w:val="clear" w:color="auto" w:fill="FFFFFF"/>
          </w:rPr>
          <w:t>http://www.iprbookshop.ru/63796.html</w:t>
        </w:r>
      </w:hyperlink>
      <w:r>
        <w:rPr>
          <w:color w:val="000000"/>
          <w:shd w:val="clear" w:color="auto" w:fill="FFFFFF"/>
        </w:rPr>
        <w:t xml:space="preserve">  </w:t>
      </w:r>
    </w:p>
    <w:p w:rsidR="00900A83" w:rsidRDefault="00900A83">
      <w:pPr>
        <w:tabs>
          <w:tab w:val="left" w:pos="1560"/>
        </w:tabs>
      </w:pPr>
    </w:p>
    <w:p w:rsidR="00900A83" w:rsidRDefault="00900A83">
      <w:pPr>
        <w:tabs>
          <w:tab w:val="left" w:pos="1701"/>
        </w:tabs>
        <w:ind w:left="851" w:firstLine="490"/>
        <w:rPr>
          <w:b/>
          <w:bCs/>
          <w:i/>
        </w:rPr>
      </w:pPr>
      <w:r>
        <w:rPr>
          <w:b/>
          <w:bCs/>
          <w:i/>
        </w:rPr>
        <w:t>7.3.Периодические издания</w:t>
      </w:r>
    </w:p>
    <w:p w:rsidR="00900A83" w:rsidRDefault="00900A83">
      <w:pPr>
        <w:tabs>
          <w:tab w:val="left" w:pos="1701"/>
        </w:tabs>
        <w:ind w:left="851" w:firstLine="490"/>
        <w:rPr>
          <w:i/>
        </w:rPr>
      </w:pPr>
    </w:p>
    <w:p w:rsidR="00900A83" w:rsidRDefault="00900A83" w:rsidP="00A11D9E">
      <w:pPr>
        <w:tabs>
          <w:tab w:val="left" w:pos="1701"/>
        </w:tabs>
        <w:ind w:firstLineChars="309" w:firstLine="742"/>
        <w:jc w:val="both"/>
      </w:pPr>
      <w:r>
        <w:t xml:space="preserve">1. Управление персоналом. - </w:t>
      </w:r>
      <w:hyperlink r:id="rId45" w:history="1">
        <w:r>
          <w:rPr>
            <w:rStyle w:val="a3"/>
          </w:rPr>
          <w:t>https://www.top-personal.ru/magazines.html?year=2004</w:t>
        </w:r>
      </w:hyperlink>
    </w:p>
    <w:p w:rsidR="00900A83" w:rsidRDefault="00900A83" w:rsidP="00A11D9E">
      <w:pPr>
        <w:tabs>
          <w:tab w:val="left" w:pos="1701"/>
        </w:tabs>
        <w:ind w:firstLineChars="309" w:firstLine="742"/>
        <w:jc w:val="both"/>
      </w:pPr>
      <w:r>
        <w:t xml:space="preserve">2. Кадровая служба и управление персоналом предприятия. - </w:t>
      </w:r>
      <w:hyperlink r:id="rId46" w:history="1">
        <w:r>
          <w:rPr>
            <w:rStyle w:val="a3"/>
          </w:rPr>
          <w:t>https://delo-press.ru/journals/staff/</w:t>
        </w:r>
      </w:hyperlink>
    </w:p>
    <w:p w:rsidR="00900A83" w:rsidRDefault="00900A83" w:rsidP="00A11D9E">
      <w:pPr>
        <w:tabs>
          <w:tab w:val="left" w:pos="1701"/>
        </w:tabs>
        <w:ind w:firstLineChars="309" w:firstLine="742"/>
        <w:jc w:val="both"/>
      </w:pPr>
      <w:r>
        <w:t xml:space="preserve">3. Кадровик.ру. - </w:t>
      </w:r>
      <w:hyperlink r:id="rId47" w:history="1">
        <w:r>
          <w:rPr>
            <w:rStyle w:val="a3"/>
          </w:rPr>
          <w:t>http://www.rubo.ru/www.kadrovik.ru</w:t>
        </w:r>
      </w:hyperlink>
    </w:p>
    <w:p w:rsidR="00900A83" w:rsidRDefault="00900A83">
      <w:pPr>
        <w:ind w:left="720"/>
        <w:jc w:val="both"/>
        <w:rPr>
          <w:b/>
          <w:i/>
        </w:rPr>
      </w:pPr>
    </w:p>
    <w:p w:rsidR="00900A83" w:rsidRDefault="00900A83" w:rsidP="00A11D9E">
      <w:pPr>
        <w:ind w:firstLineChars="225" w:firstLine="54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8.Перечень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900A83" w:rsidRDefault="00900A83" w:rsidP="00A11D9E">
      <w:pPr>
        <w:pStyle w:val="a4"/>
        <w:numPr>
          <w:ilvl w:val="0"/>
          <w:numId w:val="23"/>
        </w:numPr>
        <w:ind w:left="0" w:firstLineChars="225" w:firstLine="540"/>
      </w:pPr>
      <w:r>
        <w:rPr>
          <w:shd w:val="clear" w:color="auto" w:fill="FFFFFF"/>
        </w:rPr>
        <w:t>www.iprbookshop.ru- электронно-библиотечная система</w:t>
      </w:r>
    </w:p>
    <w:p w:rsidR="00900A83" w:rsidRDefault="00900A83" w:rsidP="00A11D9E">
      <w:pPr>
        <w:pStyle w:val="a4"/>
        <w:numPr>
          <w:ilvl w:val="0"/>
          <w:numId w:val="23"/>
        </w:numPr>
        <w:ind w:left="0" w:firstLineChars="225" w:firstLine="540"/>
      </w:pPr>
      <w:r>
        <w:t>www.zipsites.ru – бесплатная электронная Интернет-библиотека.</w:t>
      </w:r>
    </w:p>
    <w:p w:rsidR="00900A83" w:rsidRDefault="00900A83" w:rsidP="00A11D9E">
      <w:pPr>
        <w:pStyle w:val="a4"/>
        <w:numPr>
          <w:ilvl w:val="0"/>
          <w:numId w:val="23"/>
        </w:numPr>
        <w:ind w:left="0" w:firstLineChars="225" w:firstLine="540"/>
      </w:pPr>
      <w:r>
        <w:t>www.elibrar</w:t>
      </w:r>
      <w:r>
        <w:rPr>
          <w:lang w:val="en-US"/>
        </w:rPr>
        <w:t>y</w:t>
      </w:r>
      <w:r>
        <w:t xml:space="preserve">.ru – бесплатная электронная Интернет-библиотека. </w:t>
      </w:r>
    </w:p>
    <w:p w:rsidR="00900A83" w:rsidRDefault="00900A83" w:rsidP="00A11D9E">
      <w:pPr>
        <w:pStyle w:val="a4"/>
        <w:numPr>
          <w:ilvl w:val="0"/>
          <w:numId w:val="23"/>
        </w:numPr>
        <w:ind w:left="0" w:firstLineChars="225" w:firstLine="540"/>
      </w:pPr>
      <w:r>
        <w:t>www.big.librar</w:t>
      </w:r>
      <w:r>
        <w:rPr>
          <w:lang w:val="en-US"/>
        </w:rPr>
        <w:t>y</w:t>
      </w:r>
      <w:r>
        <w:t>.info – большая электронная библиотека.</w:t>
      </w:r>
    </w:p>
    <w:p w:rsidR="00900A83" w:rsidRDefault="00900A83" w:rsidP="00A11D9E">
      <w:pPr>
        <w:ind w:firstLineChars="225" w:firstLine="540"/>
      </w:pPr>
    </w:p>
    <w:p w:rsidR="00900A83" w:rsidRDefault="00900A83" w:rsidP="00A11D9E">
      <w:pPr>
        <w:widowControl/>
        <w:numPr>
          <w:ilvl w:val="0"/>
          <w:numId w:val="24"/>
        </w:numPr>
        <w:ind w:left="0" w:firstLineChars="225" w:firstLine="54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900A83" w:rsidRDefault="00900A83" w:rsidP="00A11D9E">
      <w:pPr>
        <w:ind w:firstLineChars="225" w:firstLine="540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900A83" w:rsidRDefault="00900A83" w:rsidP="00A11D9E">
      <w:pPr>
        <w:ind w:firstLineChars="225" w:firstLine="540"/>
        <w:jc w:val="both"/>
      </w:pPr>
      <w:r>
        <w:t>Самостоятельная работа студентов складывается из следующих составляющих:</w:t>
      </w:r>
    </w:p>
    <w:p w:rsidR="00900A83" w:rsidRDefault="00900A83" w:rsidP="00A11D9E">
      <w:pPr>
        <w:numPr>
          <w:ilvl w:val="0"/>
          <w:numId w:val="25"/>
        </w:numPr>
        <w:tabs>
          <w:tab w:val="left" w:pos="720"/>
        </w:tabs>
        <w:ind w:firstLineChars="225" w:firstLine="540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900A83" w:rsidRDefault="00900A83" w:rsidP="00A11D9E">
      <w:pPr>
        <w:numPr>
          <w:ilvl w:val="0"/>
          <w:numId w:val="25"/>
        </w:numPr>
        <w:tabs>
          <w:tab w:val="left" w:pos="720"/>
        </w:tabs>
        <w:ind w:firstLineChars="225" w:firstLine="540"/>
        <w:jc w:val="both"/>
      </w:pPr>
      <w:r>
        <w:t>внеаудиторная подготовка к контрольным работам, выполнение докладов, рефератов и курсовых работ;</w:t>
      </w:r>
    </w:p>
    <w:p w:rsidR="00900A83" w:rsidRDefault="00900A83" w:rsidP="00A11D9E">
      <w:pPr>
        <w:numPr>
          <w:ilvl w:val="0"/>
          <w:numId w:val="25"/>
        </w:numPr>
        <w:tabs>
          <w:tab w:val="left" w:pos="720"/>
        </w:tabs>
        <w:ind w:firstLineChars="225" w:firstLine="540"/>
        <w:jc w:val="both"/>
      </w:pPr>
      <w:r>
        <w:t>выполнение самостоятельных практических работ;</w:t>
      </w:r>
    </w:p>
    <w:p w:rsidR="00900A83" w:rsidRDefault="00900A83" w:rsidP="00A11D9E">
      <w:pPr>
        <w:numPr>
          <w:ilvl w:val="0"/>
          <w:numId w:val="25"/>
        </w:numPr>
        <w:tabs>
          <w:tab w:val="left" w:pos="720"/>
        </w:tabs>
        <w:ind w:firstLineChars="225" w:firstLine="540"/>
        <w:jc w:val="both"/>
      </w:pPr>
      <w:r>
        <w:t>подготовка к  экзаменам (зачетам)  непосредственно перед ними.</w:t>
      </w:r>
    </w:p>
    <w:p w:rsidR="00900A83" w:rsidRDefault="00900A83" w:rsidP="00A11D9E">
      <w:pPr>
        <w:ind w:firstLineChars="225" w:firstLine="540"/>
        <w:jc w:val="both"/>
      </w:pPr>
      <w:r>
        <w:t xml:space="preserve"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</w:t>
      </w:r>
      <w:r>
        <w:lastRenderedPageBreak/>
        <w:t>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900A83" w:rsidRDefault="00900A83" w:rsidP="00A11D9E">
      <w:pPr>
        <w:ind w:firstLineChars="225" w:firstLine="540"/>
        <w:jc w:val="both"/>
      </w:pPr>
      <w:r>
        <w:t>При выполнении докладов, творческих, информационных, исследовательских проектов особое внимание следует обращать на подбор источников информации и методику работы с ними.</w:t>
      </w:r>
    </w:p>
    <w:p w:rsidR="00900A83" w:rsidRDefault="00900A83" w:rsidP="00A11D9E">
      <w:pPr>
        <w:ind w:firstLineChars="225" w:firstLine="540"/>
        <w:jc w:val="both"/>
      </w:pPr>
      <w:r>
        <w:t>Для успешной сдачи экзамена (зачета) рекомендуется соблюдать следующие правила:</w:t>
      </w:r>
    </w:p>
    <w:p w:rsidR="00900A83" w:rsidRDefault="00900A83" w:rsidP="00A11D9E">
      <w:pPr>
        <w:numPr>
          <w:ilvl w:val="0"/>
          <w:numId w:val="25"/>
        </w:numPr>
        <w:tabs>
          <w:tab w:val="left" w:pos="720"/>
        </w:tabs>
        <w:ind w:firstLineChars="225" w:firstLine="540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900A83" w:rsidRDefault="00900A83" w:rsidP="00A11D9E">
      <w:pPr>
        <w:numPr>
          <w:ilvl w:val="0"/>
          <w:numId w:val="25"/>
        </w:numPr>
        <w:tabs>
          <w:tab w:val="left" w:pos="720"/>
        </w:tabs>
        <w:ind w:firstLineChars="225" w:firstLine="540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900A83" w:rsidRDefault="00900A83" w:rsidP="00A11D9E">
      <w:pPr>
        <w:numPr>
          <w:ilvl w:val="0"/>
          <w:numId w:val="25"/>
        </w:numPr>
        <w:tabs>
          <w:tab w:val="left" w:pos="720"/>
        </w:tabs>
        <w:ind w:firstLineChars="225" w:firstLine="540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900A83" w:rsidRDefault="00900A83" w:rsidP="00A11D9E">
      <w:pPr>
        <w:ind w:firstLineChars="225" w:firstLine="540"/>
        <w:jc w:val="both"/>
      </w:pPr>
      <w:r>
        <w:t>На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900A83" w:rsidRDefault="00900A83" w:rsidP="00A11D9E">
      <w:pPr>
        <w:ind w:firstLineChars="225" w:firstLine="540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900A83" w:rsidRDefault="00900A83" w:rsidP="00A11D9E">
      <w:pPr>
        <w:ind w:firstLineChars="225" w:firstLine="540"/>
        <w:jc w:val="both"/>
      </w:pPr>
      <w:r>
        <w:t>Подробные методические указания для обучающихся см. в учебно-методическом пособии Дементьевой Ю.В., Павловой С.А. «</w:t>
      </w:r>
      <w:r>
        <w:rPr>
          <w:bCs/>
          <w:iCs/>
        </w:rPr>
        <w:t>Методические указания по освоению дисциплин для обучающихся по программам высшего образования», которое р</w:t>
      </w:r>
      <w:r>
        <w:rPr>
          <w:bCs/>
        </w:rPr>
        <w:t>азмещено в электронной информационно-образовательной среде вуза.</w:t>
      </w:r>
    </w:p>
    <w:p w:rsidR="00900A83" w:rsidRDefault="00900A83" w:rsidP="00A11D9E">
      <w:pPr>
        <w:ind w:firstLineChars="225" w:firstLine="540"/>
        <w:jc w:val="both"/>
      </w:pPr>
    </w:p>
    <w:p w:rsidR="00900A83" w:rsidRDefault="00900A83" w:rsidP="00A11D9E">
      <w:pPr>
        <w:widowControl/>
        <w:numPr>
          <w:ilvl w:val="0"/>
          <w:numId w:val="24"/>
        </w:numPr>
        <w:tabs>
          <w:tab w:val="left" w:pos="809"/>
          <w:tab w:val="left" w:pos="974"/>
        </w:tabs>
        <w:ind w:left="0" w:firstLineChars="225" w:firstLine="54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 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900A83" w:rsidRDefault="00900A83" w:rsidP="00A11D9E">
      <w:pPr>
        <w:ind w:firstLineChars="225" w:firstLine="542"/>
        <w:jc w:val="both"/>
        <w:rPr>
          <w:b/>
          <w:bCs/>
          <w:i/>
          <w:iCs/>
        </w:rPr>
      </w:pPr>
    </w:p>
    <w:p w:rsidR="00900A83" w:rsidRPr="00F41A85" w:rsidRDefault="00900A83" w:rsidP="00A11D9E">
      <w:pPr>
        <w:ind w:firstLineChars="225" w:firstLine="540"/>
        <w:jc w:val="both"/>
        <w:rPr>
          <w:b/>
          <w:bCs/>
          <w:i/>
          <w:iCs/>
        </w:rPr>
      </w:pPr>
      <w:r w:rsidRPr="00F41A85">
        <w:t>1.</w:t>
      </w:r>
      <w:r>
        <w:t>Операционнаясистема</w:t>
      </w:r>
      <w:r w:rsidRPr="00F41A85">
        <w:t xml:space="preserve"> </w:t>
      </w:r>
      <w:r>
        <w:rPr>
          <w:lang w:val="en-US"/>
        </w:rPr>
        <w:t>Microsoft</w:t>
      </w:r>
      <w:r w:rsidRPr="00F41A85">
        <w:t xml:space="preserve"> </w:t>
      </w:r>
      <w:r>
        <w:rPr>
          <w:lang w:val="en-US"/>
        </w:rPr>
        <w:t>Windows</w:t>
      </w:r>
    </w:p>
    <w:p w:rsidR="00900A83" w:rsidRPr="00F41A85" w:rsidRDefault="00900A83" w:rsidP="00A11D9E">
      <w:pPr>
        <w:ind w:firstLineChars="225" w:firstLine="540"/>
        <w:jc w:val="both"/>
      </w:pPr>
      <w:r w:rsidRPr="00F41A85">
        <w:t>2.</w:t>
      </w:r>
      <w:r>
        <w:rPr>
          <w:lang w:val="en-US"/>
        </w:rPr>
        <w:t>Microsoft</w:t>
      </w:r>
      <w:r w:rsidRPr="00F41A85">
        <w:t xml:space="preserve"> </w:t>
      </w:r>
      <w:r>
        <w:rPr>
          <w:lang w:val="en-US"/>
        </w:rPr>
        <w:t>Office</w:t>
      </w:r>
      <w:r w:rsidRPr="00F41A85">
        <w:t xml:space="preserve"> 2010-2016</w:t>
      </w:r>
    </w:p>
    <w:p w:rsidR="00900A83" w:rsidRPr="00F41A85" w:rsidRDefault="00900A83" w:rsidP="00A11D9E">
      <w:pPr>
        <w:ind w:firstLineChars="225" w:firstLine="540"/>
        <w:jc w:val="both"/>
      </w:pPr>
      <w:r w:rsidRPr="00F41A85">
        <w:t>3.</w:t>
      </w:r>
      <w:r>
        <w:t>Антивирус</w:t>
      </w:r>
      <w:r w:rsidRPr="00F41A85">
        <w:t xml:space="preserve"> </w:t>
      </w:r>
      <w:r>
        <w:rPr>
          <w:lang w:val="en-US"/>
        </w:rPr>
        <w:t>Kaspersky</w:t>
      </w:r>
      <w:r w:rsidRPr="00F41A85">
        <w:t xml:space="preserve"> </w:t>
      </w:r>
      <w:r>
        <w:rPr>
          <w:lang w:val="en-US"/>
        </w:rPr>
        <w:t>Endpoint</w:t>
      </w:r>
      <w:r w:rsidRPr="00F41A85">
        <w:t xml:space="preserve"> </w:t>
      </w:r>
      <w:r>
        <w:rPr>
          <w:lang w:val="en-US"/>
        </w:rPr>
        <w:t>Security</w:t>
      </w:r>
    </w:p>
    <w:p w:rsidR="00900A83" w:rsidRPr="00F41A85" w:rsidRDefault="00900A83" w:rsidP="00A11D9E">
      <w:pPr>
        <w:ind w:firstLineChars="225" w:firstLine="540"/>
        <w:jc w:val="both"/>
      </w:pPr>
      <w:r w:rsidRPr="00F41A85">
        <w:t>4.</w:t>
      </w:r>
      <w:r>
        <w:t>Программадляработыс</w:t>
      </w:r>
      <w:r>
        <w:rPr>
          <w:lang w:val="en-US"/>
        </w:rPr>
        <w:t>pdf</w:t>
      </w:r>
      <w:r>
        <w:t>файлами</w:t>
      </w:r>
      <w:r>
        <w:rPr>
          <w:lang w:val="en-US"/>
        </w:rPr>
        <w:t>AdobeReader</w:t>
      </w:r>
    </w:p>
    <w:p w:rsidR="00900A83" w:rsidRPr="00F41A85" w:rsidRDefault="00900A83" w:rsidP="00A11D9E">
      <w:pPr>
        <w:ind w:firstLineChars="225" w:firstLine="540"/>
        <w:jc w:val="both"/>
      </w:pPr>
      <w:r w:rsidRPr="00F41A85">
        <w:t>5.</w:t>
      </w:r>
      <w:r>
        <w:t>Архиватор</w:t>
      </w:r>
      <w:r w:rsidRPr="00F41A85">
        <w:t xml:space="preserve"> 7-</w:t>
      </w:r>
      <w:r>
        <w:rPr>
          <w:lang w:val="en-US"/>
        </w:rPr>
        <w:t>zip</w:t>
      </w:r>
    </w:p>
    <w:p w:rsidR="00900A83" w:rsidRDefault="00900A83" w:rsidP="00A11D9E">
      <w:pPr>
        <w:ind w:firstLineChars="225" w:firstLine="540"/>
        <w:jc w:val="both"/>
      </w:pPr>
      <w:r>
        <w:t>6.Справочно-правовая система КонсультантПлюс</w:t>
      </w:r>
    </w:p>
    <w:p w:rsidR="00900A83" w:rsidRDefault="00900A83" w:rsidP="00A11D9E">
      <w:pPr>
        <w:ind w:firstLineChars="225" w:firstLine="540"/>
        <w:jc w:val="both"/>
        <w:rPr>
          <w:b/>
          <w:bCs/>
          <w:i/>
          <w:iCs/>
        </w:rPr>
      </w:pPr>
      <w:r>
        <w:t>7.Справочно-правовая система Гарант</w:t>
      </w:r>
    </w:p>
    <w:p w:rsidR="00900A83" w:rsidRDefault="00900A83" w:rsidP="00A11D9E">
      <w:pPr>
        <w:ind w:firstLineChars="225" w:firstLine="542"/>
        <w:jc w:val="both"/>
        <w:rPr>
          <w:b/>
          <w:bCs/>
          <w:i/>
          <w:iCs/>
        </w:rPr>
      </w:pPr>
    </w:p>
    <w:p w:rsidR="00900A83" w:rsidRDefault="00900A83" w:rsidP="00A11D9E">
      <w:pPr>
        <w:ind w:firstLineChars="225" w:firstLine="54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11.Описание материально-технической базы, необходимой для осуществления образовательного процесса по дисциплине (модулю)</w:t>
      </w:r>
    </w:p>
    <w:p w:rsidR="00900A83" w:rsidRDefault="00900A83" w:rsidP="00A11D9E">
      <w:pPr>
        <w:ind w:firstLineChars="225" w:firstLine="540"/>
        <w:contextualSpacing/>
        <w:jc w:val="both"/>
      </w:pPr>
      <w:r>
        <w:t>1.Проектор, ноутбук</w:t>
      </w:r>
    </w:p>
    <w:p w:rsidR="00900A83" w:rsidRDefault="00900A83" w:rsidP="00A11D9E">
      <w:pPr>
        <w:ind w:firstLineChars="225" w:firstLine="540"/>
        <w:contextualSpacing/>
        <w:jc w:val="both"/>
      </w:pPr>
      <w:r>
        <w:t xml:space="preserve">2.Проекционный экран </w:t>
      </w:r>
    </w:p>
    <w:p w:rsidR="00900A83" w:rsidRDefault="00900A83" w:rsidP="00A11D9E">
      <w:pPr>
        <w:ind w:firstLineChars="225" w:firstLine="540"/>
        <w:contextualSpacing/>
        <w:jc w:val="both"/>
      </w:pPr>
      <w:r>
        <w:t>3.Колонки</w:t>
      </w:r>
    </w:p>
    <w:p w:rsidR="00900A83" w:rsidRDefault="00900A83" w:rsidP="00A11D9E">
      <w:pPr>
        <w:ind w:firstLineChars="225" w:firstLine="540"/>
      </w:pPr>
    </w:p>
    <w:p w:rsidR="00900A83" w:rsidRDefault="00900A83" w:rsidP="00A11D9E">
      <w:pPr>
        <w:widowControl/>
        <w:numPr>
          <w:ilvl w:val="0"/>
          <w:numId w:val="26"/>
        </w:numPr>
        <w:ind w:left="0" w:firstLineChars="225" w:firstLine="54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900A83" w:rsidRDefault="00900A83" w:rsidP="00A11D9E">
      <w:pPr>
        <w:tabs>
          <w:tab w:val="center" w:pos="4536"/>
          <w:tab w:val="right" w:pos="9072"/>
        </w:tabs>
        <w:ind w:firstLineChars="225" w:firstLine="540"/>
        <w:jc w:val="both"/>
        <w:rPr>
          <w:color w:val="000000"/>
        </w:rPr>
      </w:pPr>
      <w:r>
        <w:rPr>
          <w:color w:val="000000"/>
        </w:rPr>
        <w:tab/>
        <w:t>Для освоения дисциплины используются как традиционные формы занятий – лекционные занятия</w:t>
      </w:r>
      <w: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color w:val="000000"/>
        </w:rPr>
        <w:t xml:space="preserve">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900A83" w:rsidRDefault="00900A83" w:rsidP="00A11D9E">
      <w:pPr>
        <w:ind w:firstLineChars="225" w:firstLine="540"/>
        <w:jc w:val="both"/>
        <w:rPr>
          <w:color w:val="000000"/>
        </w:rPr>
      </w:pPr>
      <w:r>
        <w:rPr>
          <w:color w:val="000000"/>
        </w:rPr>
        <w:t xml:space="preserve">На учебных занятиях используются технические средства обучения – </w:t>
      </w:r>
      <w:r>
        <w:t>проектор,</w:t>
      </w:r>
      <w:r>
        <w:rPr>
          <w:color w:val="000000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</w:t>
      </w:r>
      <w:r>
        <w:rPr>
          <w:color w:val="000000"/>
        </w:rPr>
        <w:lastRenderedPageBreak/>
        <w:t>оборудования университета.</w:t>
      </w:r>
    </w:p>
    <w:p w:rsidR="00900A83" w:rsidRDefault="00900A83" w:rsidP="00A11D9E">
      <w:pPr>
        <w:tabs>
          <w:tab w:val="center" w:pos="4536"/>
          <w:tab w:val="right" w:pos="9072"/>
        </w:tabs>
        <w:ind w:firstLineChars="225" w:firstLine="540"/>
        <w:jc w:val="both"/>
      </w:pPr>
    </w:p>
    <w:p w:rsidR="00900A83" w:rsidRDefault="00900A83" w:rsidP="00A11D9E">
      <w:pPr>
        <w:tabs>
          <w:tab w:val="center" w:pos="4536"/>
          <w:tab w:val="right" w:pos="9072"/>
        </w:tabs>
        <w:ind w:firstLineChars="225" w:firstLine="542"/>
        <w:jc w:val="both"/>
        <w:rPr>
          <w:b/>
          <w:bCs/>
        </w:rPr>
      </w:pPr>
      <w:r>
        <w:rPr>
          <w:b/>
          <w:bCs/>
        </w:rPr>
        <w:t>12.1. В освоении учебной дисциплины используются следующие традиционные образовательные технологии:</w:t>
      </w:r>
    </w:p>
    <w:p w:rsidR="00900A83" w:rsidRDefault="00900A83" w:rsidP="00A11D9E">
      <w:pPr>
        <w:tabs>
          <w:tab w:val="center" w:pos="4536"/>
          <w:tab w:val="right" w:pos="9072"/>
        </w:tabs>
        <w:ind w:firstLineChars="225" w:firstLine="540"/>
      </w:pPr>
      <w:r>
        <w:t>- чтение проблемно-информационных лекций с использованием доски и видеоматериалов;</w:t>
      </w:r>
    </w:p>
    <w:p w:rsidR="00900A83" w:rsidRDefault="00900A83" w:rsidP="00A11D9E">
      <w:pPr>
        <w:tabs>
          <w:tab w:val="center" w:pos="4536"/>
          <w:tab w:val="right" w:pos="9072"/>
        </w:tabs>
        <w:ind w:firstLineChars="225" w:firstLine="540"/>
      </w:pPr>
      <w:r>
        <w:t>- практические занятия;</w:t>
      </w:r>
    </w:p>
    <w:p w:rsidR="00900A83" w:rsidRDefault="00900A83" w:rsidP="00A11D9E">
      <w:pPr>
        <w:tabs>
          <w:tab w:val="center" w:pos="4536"/>
          <w:tab w:val="right" w:pos="9072"/>
        </w:tabs>
        <w:ind w:firstLineChars="225" w:firstLine="540"/>
      </w:pPr>
      <w:r>
        <w:t>- контрольные опросы;</w:t>
      </w:r>
    </w:p>
    <w:p w:rsidR="00900A83" w:rsidRDefault="00900A83" w:rsidP="00A11D9E">
      <w:pPr>
        <w:tabs>
          <w:tab w:val="center" w:pos="4536"/>
          <w:tab w:val="right" w:pos="9072"/>
        </w:tabs>
        <w:ind w:firstLineChars="225" w:firstLine="540"/>
      </w:pPr>
      <w:r>
        <w:t>- консультации;</w:t>
      </w:r>
    </w:p>
    <w:p w:rsidR="00900A83" w:rsidRDefault="00900A83" w:rsidP="00A11D9E">
      <w:pPr>
        <w:tabs>
          <w:tab w:val="center" w:pos="4536"/>
          <w:tab w:val="right" w:pos="9072"/>
        </w:tabs>
        <w:ind w:firstLineChars="225" w:firstLine="540"/>
      </w:pPr>
      <w:r>
        <w:t>- самостоятельная работа с учебной литературой;</w:t>
      </w:r>
    </w:p>
    <w:p w:rsidR="00900A83" w:rsidRDefault="00900A83" w:rsidP="00A11D9E">
      <w:pPr>
        <w:tabs>
          <w:tab w:val="center" w:pos="4536"/>
          <w:tab w:val="right" w:pos="9072"/>
        </w:tabs>
        <w:ind w:firstLineChars="225" w:firstLine="540"/>
      </w:pPr>
      <w:r>
        <w:t>- подготовка и обсуждение презентаций.</w:t>
      </w:r>
    </w:p>
    <w:p w:rsidR="00900A83" w:rsidRDefault="00900A83" w:rsidP="00A11D9E">
      <w:pPr>
        <w:tabs>
          <w:tab w:val="center" w:pos="4536"/>
          <w:tab w:val="right" w:pos="9072"/>
        </w:tabs>
        <w:ind w:firstLineChars="225" w:firstLine="542"/>
        <w:rPr>
          <w:b/>
          <w:bCs/>
        </w:rPr>
      </w:pPr>
      <w:r>
        <w:rPr>
          <w:b/>
          <w:bCs/>
        </w:rPr>
        <w:t>12.2. Активные и интерактивные методы и формы обучения</w:t>
      </w:r>
    </w:p>
    <w:p w:rsidR="00900A83" w:rsidRDefault="00900A83" w:rsidP="00A11D9E">
      <w:pPr>
        <w:tabs>
          <w:tab w:val="center" w:pos="851"/>
          <w:tab w:val="right" w:pos="9072"/>
        </w:tabs>
        <w:ind w:firstLineChars="225" w:firstLine="540"/>
        <w:jc w:val="both"/>
      </w:pPr>
      <w:r>
        <w:tab/>
      </w:r>
      <w:r>
        <w:tab/>
        <w:t>Из перечня видов: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900A83" w:rsidRDefault="00900A83" w:rsidP="00A11D9E">
      <w:pPr>
        <w:tabs>
          <w:tab w:val="center" w:pos="4536"/>
          <w:tab w:val="right" w:pos="9072"/>
        </w:tabs>
        <w:ind w:firstLineChars="225" w:firstLine="540"/>
        <w:rPr>
          <w:i/>
          <w:iCs/>
        </w:rPr>
      </w:pPr>
      <w:r>
        <w:rPr>
          <w:i/>
          <w:iCs/>
        </w:rPr>
        <w:t>- анализ проблемных ситуаций;</w:t>
      </w:r>
    </w:p>
    <w:p w:rsidR="00900A83" w:rsidRDefault="00900A83" w:rsidP="00A11D9E">
      <w:pPr>
        <w:tabs>
          <w:tab w:val="center" w:pos="4536"/>
          <w:tab w:val="right" w:pos="9072"/>
        </w:tabs>
        <w:ind w:firstLineChars="225" w:firstLine="540"/>
        <w:rPr>
          <w:i/>
          <w:iCs/>
        </w:rPr>
      </w:pPr>
      <w:r>
        <w:rPr>
          <w:i/>
          <w:iCs/>
        </w:rPr>
        <w:t>- творческие задания;</w:t>
      </w:r>
    </w:p>
    <w:p w:rsidR="00900A83" w:rsidRDefault="00900A83" w:rsidP="00A11D9E">
      <w:pPr>
        <w:tabs>
          <w:tab w:val="center" w:pos="4536"/>
          <w:tab w:val="right" w:pos="9072"/>
        </w:tabs>
        <w:ind w:firstLineChars="225" w:firstLine="540"/>
        <w:rPr>
          <w:i/>
          <w:iCs/>
        </w:rPr>
      </w:pPr>
      <w:r>
        <w:rPr>
          <w:i/>
          <w:iCs/>
        </w:rPr>
        <w:t>- круглый стол;</w:t>
      </w:r>
    </w:p>
    <w:p w:rsidR="00900A83" w:rsidRDefault="00900A83" w:rsidP="00A11D9E">
      <w:pPr>
        <w:tabs>
          <w:tab w:val="center" w:pos="4536"/>
          <w:tab w:val="right" w:pos="9072"/>
        </w:tabs>
        <w:ind w:firstLineChars="225" w:firstLine="540"/>
        <w:rPr>
          <w:i/>
          <w:iCs/>
        </w:rPr>
      </w:pPr>
      <w:r>
        <w:rPr>
          <w:i/>
          <w:iCs/>
        </w:rPr>
        <w:t xml:space="preserve"> - диспут;</w:t>
      </w:r>
    </w:p>
    <w:p w:rsidR="00900A83" w:rsidRDefault="00900A83" w:rsidP="00A11D9E">
      <w:pPr>
        <w:tabs>
          <w:tab w:val="center" w:pos="4536"/>
          <w:tab w:val="right" w:pos="9072"/>
        </w:tabs>
        <w:ind w:firstLineChars="225" w:firstLine="540"/>
        <w:jc w:val="both"/>
        <w:rPr>
          <w:i/>
          <w:iCs/>
        </w:rPr>
      </w:pPr>
      <w:r>
        <w:rPr>
          <w:i/>
          <w:iCs/>
        </w:rPr>
        <w:t xml:space="preserve"> -беседа.</w:t>
      </w:r>
    </w:p>
    <w:p w:rsidR="00900A83" w:rsidRDefault="00900A83">
      <w:pPr>
        <w:widowControl/>
        <w:autoSpaceDE/>
        <w:autoSpaceDN/>
        <w:rPr>
          <w:i/>
          <w:iCs/>
        </w:rPr>
      </w:pPr>
      <w:r>
        <w:rPr>
          <w:i/>
          <w:iCs/>
        </w:rPr>
        <w:br w:type="page"/>
      </w:r>
    </w:p>
    <w:p w:rsidR="00900A83" w:rsidRDefault="00900A83">
      <w:pPr>
        <w:jc w:val="right"/>
      </w:pPr>
      <w:r>
        <w:t xml:space="preserve">Приложение </w:t>
      </w:r>
    </w:p>
    <w:p w:rsidR="00900A83" w:rsidRDefault="00900A83">
      <w:pPr>
        <w:jc w:val="right"/>
      </w:pPr>
    </w:p>
    <w:p w:rsidR="00900A83" w:rsidRDefault="00900A83">
      <w:pPr>
        <w:jc w:val="center"/>
      </w:pPr>
    </w:p>
    <w:p w:rsidR="00900A83" w:rsidRDefault="00900A83"/>
    <w:p w:rsidR="00900A83" w:rsidRDefault="00900A83">
      <w:pPr>
        <w:jc w:val="right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900A83" w:rsidRDefault="00900A83">
      <w:pPr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900A83" w:rsidRDefault="00900A83">
      <w:pPr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900A83" w:rsidRDefault="00900A83">
      <w:pPr>
        <w:jc w:val="center"/>
        <w:rPr>
          <w:b/>
          <w:bCs/>
        </w:rPr>
      </w:pPr>
    </w:p>
    <w:p w:rsidR="00900A83" w:rsidRDefault="00900A83">
      <w:pPr>
        <w:jc w:val="center"/>
        <w:rPr>
          <w:b/>
          <w:bCs/>
        </w:rPr>
      </w:pPr>
    </w:p>
    <w:p w:rsidR="00900A83" w:rsidRDefault="00900A83">
      <w:pPr>
        <w:tabs>
          <w:tab w:val="left" w:leader="underscore" w:pos="9856"/>
        </w:tabs>
        <w:jc w:val="center"/>
        <w:rPr>
          <w:b/>
          <w:bCs/>
        </w:rPr>
      </w:pPr>
      <w:r>
        <w:rPr>
          <w:b/>
          <w:bCs/>
        </w:rPr>
        <w:t>«</w:t>
      </w:r>
      <w:r>
        <w:rPr>
          <w:b/>
          <w:sz w:val="28"/>
          <w:szCs w:val="28"/>
        </w:rPr>
        <w:t>Управление человеческими ресурсами</w:t>
      </w:r>
      <w:r>
        <w:rPr>
          <w:b/>
          <w:bCs/>
        </w:rPr>
        <w:t>»</w:t>
      </w: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/>
    <w:p w:rsidR="00900A83" w:rsidRDefault="00900A83" w:rsidP="00A11D9E">
      <w:pPr>
        <w:widowControl/>
        <w:numPr>
          <w:ilvl w:val="0"/>
          <w:numId w:val="27"/>
        </w:numPr>
        <w:tabs>
          <w:tab w:val="left" w:pos="944"/>
        </w:tabs>
        <w:autoSpaceDE/>
        <w:autoSpaceDN/>
        <w:ind w:left="0" w:firstLineChars="283" w:firstLine="682"/>
        <w:jc w:val="both"/>
        <w:rPr>
          <w:b/>
        </w:rPr>
      </w:pPr>
      <w:r>
        <w:rPr>
          <w:b/>
        </w:rPr>
        <w:t>Паспорт компетенций</w:t>
      </w:r>
    </w:p>
    <w:p w:rsidR="00900A83" w:rsidRDefault="00900A83">
      <w:pPr>
        <w:ind w:left="720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900A83">
        <w:trPr>
          <w:trHeight w:val="726"/>
        </w:trPr>
        <w:tc>
          <w:tcPr>
            <w:tcW w:w="2093" w:type="dxa"/>
          </w:tcPr>
          <w:p w:rsidR="00900A83" w:rsidRDefault="00900A83">
            <w:pPr>
              <w:contextualSpacing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900A83" w:rsidRDefault="00900A83">
            <w:pPr>
              <w:contextualSpacing/>
              <w:jc w:val="both"/>
            </w:pPr>
            <w:r>
              <w:t xml:space="preserve">Вид контроля </w:t>
            </w:r>
          </w:p>
        </w:tc>
        <w:tc>
          <w:tcPr>
            <w:tcW w:w="5953" w:type="dxa"/>
          </w:tcPr>
          <w:p w:rsidR="00900A83" w:rsidRDefault="00900A83">
            <w:pPr>
              <w:contextualSpacing/>
              <w:jc w:val="both"/>
            </w:pPr>
            <w:r>
              <w:t xml:space="preserve">Компонент фонда оценочных средств </w:t>
            </w:r>
          </w:p>
        </w:tc>
      </w:tr>
      <w:tr w:rsidR="00900A83">
        <w:tc>
          <w:tcPr>
            <w:tcW w:w="2093" w:type="dxa"/>
            <w:vMerge w:val="restart"/>
          </w:tcPr>
          <w:p w:rsidR="00900A83" w:rsidRDefault="00900A83">
            <w:pPr>
              <w:contextualSpacing/>
              <w:jc w:val="both"/>
            </w:pPr>
            <w:r>
              <w:t>ПК-4</w:t>
            </w:r>
          </w:p>
        </w:tc>
        <w:tc>
          <w:tcPr>
            <w:tcW w:w="1843" w:type="dxa"/>
          </w:tcPr>
          <w:p w:rsidR="00900A83" w:rsidRDefault="00900A83">
            <w:pPr>
              <w:contextualSpacing/>
              <w:jc w:val="both"/>
            </w:pPr>
            <w:r>
              <w:t>устный</w:t>
            </w:r>
          </w:p>
        </w:tc>
        <w:tc>
          <w:tcPr>
            <w:tcW w:w="5953" w:type="dxa"/>
          </w:tcPr>
          <w:p w:rsidR="00900A83" w:rsidRDefault="00900A83">
            <w:pPr>
              <w:tabs>
                <w:tab w:val="left" w:pos="5700"/>
              </w:tabs>
            </w:pPr>
            <w:r>
              <w:t xml:space="preserve">доклады </w:t>
            </w:r>
          </w:p>
        </w:tc>
      </w:tr>
      <w:tr w:rsidR="00900A83">
        <w:tc>
          <w:tcPr>
            <w:tcW w:w="2093" w:type="dxa"/>
            <w:vMerge/>
          </w:tcPr>
          <w:p w:rsidR="00900A83" w:rsidRDefault="00900A83">
            <w:pPr>
              <w:contextualSpacing/>
              <w:jc w:val="both"/>
            </w:pPr>
          </w:p>
        </w:tc>
        <w:tc>
          <w:tcPr>
            <w:tcW w:w="1843" w:type="dxa"/>
          </w:tcPr>
          <w:p w:rsidR="00900A83" w:rsidRDefault="00900A83">
            <w:r>
              <w:t>письменный</w:t>
            </w:r>
          </w:p>
        </w:tc>
        <w:tc>
          <w:tcPr>
            <w:tcW w:w="5953" w:type="dxa"/>
          </w:tcPr>
          <w:p w:rsidR="00900A83" w:rsidRDefault="00900A83">
            <w:r>
              <w:t xml:space="preserve">Тест </w:t>
            </w:r>
          </w:p>
        </w:tc>
      </w:tr>
      <w:tr w:rsidR="00900A83">
        <w:tc>
          <w:tcPr>
            <w:tcW w:w="2093" w:type="dxa"/>
            <w:vMerge/>
          </w:tcPr>
          <w:p w:rsidR="00900A83" w:rsidRDefault="00900A83">
            <w:pPr>
              <w:contextualSpacing/>
              <w:jc w:val="both"/>
            </w:pPr>
          </w:p>
        </w:tc>
        <w:tc>
          <w:tcPr>
            <w:tcW w:w="1843" w:type="dxa"/>
          </w:tcPr>
          <w:p w:rsidR="00900A83" w:rsidRDefault="00900A83">
            <w:r>
              <w:t>устный</w:t>
            </w:r>
          </w:p>
        </w:tc>
        <w:tc>
          <w:tcPr>
            <w:tcW w:w="5953" w:type="dxa"/>
          </w:tcPr>
          <w:p w:rsidR="00900A83" w:rsidRDefault="00900A83">
            <w:r>
              <w:t>Вопросы к Зачету</w:t>
            </w:r>
          </w:p>
        </w:tc>
      </w:tr>
    </w:tbl>
    <w:p w:rsidR="00900A83" w:rsidRDefault="00900A83">
      <w:pPr>
        <w:ind w:firstLine="567"/>
        <w:jc w:val="both"/>
      </w:pPr>
    </w:p>
    <w:p w:rsidR="00900A83" w:rsidRDefault="00900A83" w:rsidP="00A11D9E">
      <w:pPr>
        <w:ind w:firstLineChars="289" w:firstLine="696"/>
        <w:jc w:val="both"/>
        <w:rPr>
          <w:b/>
          <w:lang w:eastAsia="en-US"/>
        </w:rPr>
      </w:pPr>
      <w:r>
        <w:rPr>
          <w:b/>
          <w:lang w:eastAsia="en-US"/>
        </w:rPr>
        <w:t>2. Критерии освоения компетенций</w:t>
      </w:r>
    </w:p>
    <w:p w:rsidR="00900A83" w:rsidRDefault="00900A83">
      <w:pPr>
        <w:jc w:val="both"/>
        <w:rPr>
          <w:lang w:eastAsia="en-US"/>
        </w:rPr>
      </w:pPr>
    </w:p>
    <w:p w:rsidR="00900A83" w:rsidRDefault="00900A83">
      <w:pPr>
        <w:ind w:firstLine="709"/>
        <w:jc w:val="both"/>
        <w:rPr>
          <w:lang w:eastAsia="en-US"/>
        </w:rPr>
      </w:pPr>
      <w:r>
        <w:rPr>
          <w:lang w:eastAsia="en-US"/>
        </w:rPr>
        <w:t>В качестве критериев освоения компетенций используются знания, умения, владения.</w:t>
      </w:r>
    </w:p>
    <w:p w:rsidR="00900A83" w:rsidRDefault="00900A83">
      <w:pPr>
        <w:jc w:val="center"/>
        <w:rPr>
          <w:b/>
          <w:bCs/>
          <w:lang w:eastAsia="en-US"/>
        </w:rPr>
      </w:pPr>
    </w:p>
    <w:p w:rsidR="00900A83" w:rsidRDefault="00900A83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знаний студентов </w:t>
      </w:r>
    </w:p>
    <w:p w:rsidR="00900A83" w:rsidRDefault="00900A83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(пороговый уровень сформированности компетенции)</w:t>
      </w:r>
    </w:p>
    <w:p w:rsidR="00900A83" w:rsidRDefault="00900A83">
      <w:pPr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900A83">
        <w:trPr>
          <w:jc w:val="center"/>
        </w:trPr>
        <w:tc>
          <w:tcPr>
            <w:tcW w:w="993" w:type="pct"/>
            <w:vAlign w:val="center"/>
          </w:tcPr>
          <w:p w:rsidR="00900A83" w:rsidRDefault="00900A8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900A83" w:rsidRDefault="00900A83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900A83">
        <w:trPr>
          <w:jc w:val="center"/>
        </w:trPr>
        <w:tc>
          <w:tcPr>
            <w:tcW w:w="993" w:type="pct"/>
            <w:vAlign w:val="center"/>
          </w:tcPr>
          <w:p w:rsidR="00900A83" w:rsidRDefault="00900A8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4007" w:type="pct"/>
          </w:tcPr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делает квалифицированные выводы и обобщения;</w:t>
            </w:r>
          </w:p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900A83">
        <w:trPr>
          <w:jc w:val="center"/>
        </w:trPr>
        <w:tc>
          <w:tcPr>
            <w:tcW w:w="993" w:type="pct"/>
            <w:vAlign w:val="center"/>
          </w:tcPr>
          <w:p w:rsidR="00900A83" w:rsidRDefault="00900A8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4007" w:type="pct"/>
          </w:tcPr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900A83">
        <w:trPr>
          <w:jc w:val="center"/>
        </w:trPr>
        <w:tc>
          <w:tcPr>
            <w:tcW w:w="993" w:type="pct"/>
            <w:vAlign w:val="center"/>
          </w:tcPr>
          <w:p w:rsidR="00900A83" w:rsidRDefault="00900A8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4007" w:type="pct"/>
          </w:tcPr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слабо аргументирует научные положения;</w:t>
            </w:r>
          </w:p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частично владеет системой понятий.</w:t>
            </w:r>
          </w:p>
        </w:tc>
      </w:tr>
      <w:tr w:rsidR="00900A83">
        <w:trPr>
          <w:jc w:val="center"/>
        </w:trPr>
        <w:tc>
          <w:tcPr>
            <w:tcW w:w="993" w:type="pct"/>
            <w:vAlign w:val="center"/>
          </w:tcPr>
          <w:p w:rsidR="00900A83" w:rsidRDefault="00900A8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4007" w:type="pct"/>
          </w:tcPr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не усвоил значительной части материала;</w:t>
            </w:r>
          </w:p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 не может аргументировать научные положения;</w:t>
            </w:r>
          </w:p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владеет системой понятий.</w:t>
            </w:r>
          </w:p>
        </w:tc>
      </w:tr>
    </w:tbl>
    <w:p w:rsidR="00900A83" w:rsidRDefault="00900A83">
      <w:pPr>
        <w:jc w:val="center"/>
        <w:rPr>
          <w:bCs/>
          <w:lang w:eastAsia="en-US"/>
        </w:rPr>
      </w:pPr>
    </w:p>
    <w:p w:rsidR="00900A83" w:rsidRDefault="00900A83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900A83" w:rsidRDefault="00900A83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(продвинутый уровень </w:t>
      </w:r>
      <w:r>
        <w:rPr>
          <w:b/>
          <w:bCs/>
          <w:vanish/>
          <w:lang w:eastAsia="en-US"/>
        </w:rPr>
        <w:t>но овень сформированности компетенции)</w:t>
      </w:r>
      <w:r>
        <w:rPr>
          <w:b/>
          <w:bCs/>
          <w:lang w:eastAsia="en-US"/>
        </w:rPr>
        <w:t>сформированности компетенции)</w:t>
      </w:r>
    </w:p>
    <w:p w:rsidR="00900A83" w:rsidRDefault="00900A83">
      <w:pPr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900A83">
        <w:trPr>
          <w:jc w:val="center"/>
        </w:trPr>
        <w:tc>
          <w:tcPr>
            <w:tcW w:w="1371" w:type="pct"/>
            <w:vAlign w:val="center"/>
          </w:tcPr>
          <w:p w:rsidR="00900A83" w:rsidRDefault="00900A8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900A83" w:rsidRDefault="00900A83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900A83">
        <w:trPr>
          <w:jc w:val="center"/>
        </w:trPr>
        <w:tc>
          <w:tcPr>
            <w:tcW w:w="1371" w:type="pct"/>
            <w:vAlign w:val="center"/>
          </w:tcPr>
          <w:p w:rsidR="00900A83" w:rsidRDefault="00900A8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900A83">
        <w:trPr>
          <w:jc w:val="center"/>
        </w:trPr>
        <w:tc>
          <w:tcPr>
            <w:tcW w:w="1371" w:type="pct"/>
            <w:vAlign w:val="center"/>
          </w:tcPr>
          <w:p w:rsidR="00900A83" w:rsidRDefault="00900A8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студент самостоятельно и в основном правильно решил учебно-профессиональную задачу или задание, уверенно, логично, </w:t>
            </w:r>
            <w:r>
              <w:rPr>
                <w:bCs/>
                <w:lang w:eastAsia="en-US"/>
              </w:rPr>
              <w:lastRenderedPageBreak/>
              <w:t>последовательно и аргументировано излагал свое решение, используя научные понятия.</w:t>
            </w:r>
          </w:p>
        </w:tc>
      </w:tr>
      <w:tr w:rsidR="00900A83">
        <w:trPr>
          <w:jc w:val="center"/>
        </w:trPr>
        <w:tc>
          <w:tcPr>
            <w:tcW w:w="1371" w:type="pct"/>
            <w:vAlign w:val="center"/>
          </w:tcPr>
          <w:p w:rsidR="00900A83" w:rsidRDefault="00900A8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Удовлетворительно</w:t>
            </w:r>
          </w:p>
        </w:tc>
        <w:tc>
          <w:tcPr>
            <w:tcW w:w="3629" w:type="pct"/>
          </w:tcPr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900A83">
        <w:trPr>
          <w:jc w:val="center"/>
        </w:trPr>
        <w:tc>
          <w:tcPr>
            <w:tcW w:w="1371" w:type="pct"/>
            <w:vAlign w:val="center"/>
          </w:tcPr>
          <w:p w:rsidR="00900A83" w:rsidRDefault="00900A8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900A83" w:rsidRDefault="00900A83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900A83" w:rsidRDefault="00900A83">
      <w:pPr>
        <w:jc w:val="center"/>
        <w:rPr>
          <w:bCs/>
          <w:lang w:eastAsia="en-US"/>
        </w:rPr>
      </w:pPr>
    </w:p>
    <w:p w:rsidR="00900A83" w:rsidRDefault="00900A83">
      <w:pPr>
        <w:jc w:val="center"/>
        <w:rPr>
          <w:bCs/>
          <w:lang w:eastAsia="en-US"/>
        </w:rPr>
      </w:pPr>
      <w:r>
        <w:rPr>
          <w:b/>
          <w:lang w:eastAsia="en-US"/>
        </w:rPr>
        <w:t xml:space="preserve">Критерии оценки владения студентами навыками </w:t>
      </w:r>
      <w:r>
        <w:rPr>
          <w:b/>
          <w:bCs/>
          <w:lang w:eastAsia="en-US"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:rsidR="00900A83" w:rsidRDefault="00900A83">
      <w:pPr>
        <w:jc w:val="center"/>
        <w:rPr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900A83">
        <w:trPr>
          <w:jc w:val="center"/>
        </w:trPr>
        <w:tc>
          <w:tcPr>
            <w:tcW w:w="1390" w:type="pct"/>
            <w:vAlign w:val="center"/>
          </w:tcPr>
          <w:p w:rsidR="00900A83" w:rsidRDefault="00900A8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900A83" w:rsidRDefault="00900A83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900A83">
        <w:trPr>
          <w:jc w:val="center"/>
        </w:trPr>
        <w:tc>
          <w:tcPr>
            <w:tcW w:w="1390" w:type="pct"/>
          </w:tcPr>
          <w:p w:rsidR="00900A83" w:rsidRDefault="00900A8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900A83">
        <w:trPr>
          <w:jc w:val="center"/>
        </w:trPr>
        <w:tc>
          <w:tcPr>
            <w:tcW w:w="1390" w:type="pct"/>
          </w:tcPr>
          <w:p w:rsidR="00900A83" w:rsidRDefault="00900A8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900A83">
        <w:trPr>
          <w:jc w:val="center"/>
        </w:trPr>
        <w:tc>
          <w:tcPr>
            <w:tcW w:w="1390" w:type="pct"/>
          </w:tcPr>
          <w:p w:rsidR="00900A83" w:rsidRDefault="00900A8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кейс-стади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900A83">
        <w:trPr>
          <w:jc w:val="center"/>
        </w:trPr>
        <w:tc>
          <w:tcPr>
            <w:tcW w:w="1390" w:type="pct"/>
          </w:tcPr>
          <w:p w:rsidR="00900A83" w:rsidRDefault="00900A8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900A83" w:rsidRDefault="00900A83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900A83" w:rsidRDefault="00900A83">
      <w:pPr>
        <w:ind w:left="360"/>
        <w:jc w:val="both"/>
        <w:rPr>
          <w:b/>
        </w:rPr>
      </w:pPr>
    </w:p>
    <w:p w:rsidR="00900A83" w:rsidRDefault="00900A83" w:rsidP="00A11D9E">
      <w:pPr>
        <w:ind w:firstLineChars="289" w:firstLine="696"/>
        <w:jc w:val="both"/>
        <w:rPr>
          <w:b/>
          <w:bCs/>
        </w:rPr>
      </w:pPr>
      <w:r>
        <w:rPr>
          <w:b/>
          <w:bCs/>
        </w:rPr>
        <w:t>3.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900A83" w:rsidRDefault="00900A83">
      <w:pPr>
        <w:pStyle w:val="a4"/>
        <w:rPr>
          <w:b/>
        </w:rPr>
      </w:pPr>
    </w:p>
    <w:p w:rsidR="00900A83" w:rsidRDefault="00900A83">
      <w:pPr>
        <w:pStyle w:val="a4"/>
        <w:jc w:val="center"/>
        <w:rPr>
          <w:b/>
        </w:rPr>
      </w:pPr>
      <w:r>
        <w:rPr>
          <w:b/>
        </w:rPr>
        <w:t xml:space="preserve">Рекомендации для подготовки доклада по дисциплине </w:t>
      </w:r>
    </w:p>
    <w:p w:rsidR="00900A83" w:rsidRDefault="00900A83">
      <w:pPr>
        <w:pStyle w:val="a4"/>
        <w:jc w:val="center"/>
        <w:rPr>
          <w:b/>
        </w:rPr>
      </w:pPr>
      <w:r>
        <w:rPr>
          <w:b/>
        </w:rPr>
        <w:t>«Управление человеческими ресурсами»</w:t>
      </w:r>
    </w:p>
    <w:p w:rsidR="00900A83" w:rsidRDefault="00900A83">
      <w:pPr>
        <w:pStyle w:val="a4"/>
      </w:pPr>
    </w:p>
    <w:p w:rsidR="00900A83" w:rsidRDefault="00900A83" w:rsidP="00A11D9E">
      <w:pPr>
        <w:pStyle w:val="a4"/>
        <w:ind w:left="0" w:firstLineChars="315" w:firstLine="756"/>
        <w:jc w:val="both"/>
      </w:pPr>
      <w:r>
        <w:t>План работы студента:</w:t>
      </w:r>
    </w:p>
    <w:p w:rsidR="00900A83" w:rsidRDefault="00900A83" w:rsidP="00A11D9E">
      <w:pPr>
        <w:pStyle w:val="a4"/>
        <w:tabs>
          <w:tab w:val="left" w:pos="1095"/>
        </w:tabs>
        <w:ind w:left="0" w:firstLineChars="315" w:firstLine="756"/>
        <w:jc w:val="both"/>
      </w:pPr>
      <w:r>
        <w:t>1.</w:t>
      </w:r>
      <w:r>
        <w:tab/>
        <w:t>Выбрать тему (см. ниже)</w:t>
      </w:r>
    </w:p>
    <w:p w:rsidR="00900A83" w:rsidRDefault="00900A83" w:rsidP="00A11D9E">
      <w:pPr>
        <w:pStyle w:val="a4"/>
        <w:tabs>
          <w:tab w:val="left" w:pos="1095"/>
        </w:tabs>
        <w:ind w:left="0" w:firstLineChars="315" w:firstLine="756"/>
        <w:jc w:val="both"/>
      </w:pPr>
      <w:r>
        <w:t>2.</w:t>
      </w:r>
      <w:r>
        <w:tab/>
        <w:t>Подготовить доклад в соответствии с методическими рекомендациями и предложенным планом (см. ниже).</w:t>
      </w:r>
    </w:p>
    <w:p w:rsidR="00900A83" w:rsidRDefault="00900A83" w:rsidP="00A11D9E">
      <w:pPr>
        <w:pStyle w:val="a4"/>
        <w:tabs>
          <w:tab w:val="left" w:pos="1095"/>
        </w:tabs>
        <w:ind w:left="0" w:firstLineChars="315" w:firstLine="756"/>
        <w:jc w:val="both"/>
      </w:pPr>
      <w:r>
        <w:t>3.</w:t>
      </w:r>
      <w:r>
        <w:tab/>
        <w:t xml:space="preserve">Оформить доклад в соответствии с требованиями (см. методические </w:t>
      </w:r>
      <w:r>
        <w:lastRenderedPageBreak/>
        <w:t>рекомендации).</w:t>
      </w:r>
    </w:p>
    <w:p w:rsidR="00900A83" w:rsidRDefault="00900A83" w:rsidP="00A11D9E">
      <w:pPr>
        <w:pStyle w:val="a4"/>
        <w:tabs>
          <w:tab w:val="left" w:pos="1095"/>
        </w:tabs>
        <w:ind w:left="0" w:firstLineChars="315" w:firstLine="756"/>
        <w:jc w:val="both"/>
      </w:pPr>
      <w:r>
        <w:t>4.</w:t>
      </w:r>
      <w:r>
        <w:tab/>
        <w:t>Представить работу в распечатанном виде для проверки и допуска работы к защите руководителю</w:t>
      </w:r>
    </w:p>
    <w:p w:rsidR="00900A83" w:rsidRDefault="00900A83" w:rsidP="00A11D9E">
      <w:pPr>
        <w:pStyle w:val="a4"/>
        <w:tabs>
          <w:tab w:val="left" w:pos="1095"/>
        </w:tabs>
        <w:ind w:left="0" w:firstLineChars="315" w:firstLine="756"/>
        <w:jc w:val="both"/>
      </w:pPr>
      <w:r>
        <w:t>5.</w:t>
      </w:r>
      <w:r>
        <w:tab/>
        <w:t>Быть готовым доложить результаты работы на аудиторном занятии с представлением презентации.</w:t>
      </w:r>
    </w:p>
    <w:p w:rsidR="00900A83" w:rsidRDefault="00900A83" w:rsidP="00A11D9E">
      <w:pPr>
        <w:pStyle w:val="a4"/>
        <w:ind w:left="0" w:firstLineChars="315" w:firstLine="756"/>
      </w:pPr>
    </w:p>
    <w:p w:rsidR="00900A83" w:rsidRDefault="00900A83" w:rsidP="00A11D9E">
      <w:pPr>
        <w:pStyle w:val="a4"/>
        <w:tabs>
          <w:tab w:val="left" w:pos="1245"/>
        </w:tabs>
        <w:ind w:left="0" w:firstLineChars="315" w:firstLine="759"/>
        <w:rPr>
          <w:b/>
        </w:rPr>
      </w:pPr>
      <w:r>
        <w:rPr>
          <w:b/>
        </w:rPr>
        <w:t>Список тем докладов: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Адаптация молодых специалистов.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Балльная оценка эффективности работы персонала.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Вопросы профориентации и адаптации за рубежом.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Вопросы развития систем (мероприятий) социальной размещенности работников предприятия в условиях его переориентации (реконструкции).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Значение профессионального отбора и производственного обучения в условиях перехода к рыночным отношениям.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Источники, организация найма и приема персонала.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Кадровый менеджмент как важнейший фактор выживания организации в условиях становления рыночных отношений.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Кадры фирмы - анализ потенциала.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Коммуникация в современной организации.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Концептуальные подходы к управлению человеческими ресурсами организации.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Место и роль планирования карьеры в практике управления человеческими ресурсами.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Методика проведения интервью при приеме персонала.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Методы оптимизации кадрового состава и реорганизации структуры.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Методы оценки персонала в современных организациях.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Методы управления человеческими ресурсами предприятия.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Мониторинг и прогнозирование рынка труда, определение потребности в кадрах нужных профессий и специальностей.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Мотивация и стимулирование трудовой деятельности работников.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Организационная культура как объект управленческой деятельности.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Организация приема, отбора и увольнения работников.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Основные типы мотивации работников в условиях становления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Особенности регламентации управления в России.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Особенности управления человеческими ресурсами в США и Японии.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Осуществите сопоставление различных подходов к мотивации в практике принятия управленческих решений и определите принципы воздействия на трудовое поведение.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Отличительные особенности планирования персонала в многонациональных компаниях.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Сущность и критерии отбора персонала. Процесс отбора. Примеры тестов при отборе работников.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Сущность и содержание оперативного плана работы с человеческими ресурсами.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Сущность метода управления по целям и его использование в оценке персонала.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Технология отбора претендентов на вакантную должность.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Управление движением кадров на предприятии.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Управление человеческими ресурсами и управление человеческими ресурсами: сущность и различия.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Управление человеческими ресурсами кризисного предприятия.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Управление человеческими ресурсами развивающейся организации.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Формирование кадрового резерва.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Формирование управленческих команд.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Формы оплаты и стимулирования труда в России и за рубежом.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lastRenderedPageBreak/>
        <w:t>Функция управления человеческими ресурсами современной корпорации.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Эволюции функции управления человеческими ресурсами.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Этика деловых отношений в работе менеджера по персоналу.</w:t>
      </w:r>
    </w:p>
    <w:p w:rsidR="00900A83" w:rsidRDefault="00900A83" w:rsidP="00A11D9E">
      <w:pPr>
        <w:ind w:firstLineChars="315" w:firstLine="759"/>
        <w:jc w:val="both"/>
        <w:rPr>
          <w:b/>
          <w:bCs/>
        </w:rPr>
      </w:pPr>
    </w:p>
    <w:p w:rsidR="00900A83" w:rsidRDefault="00900A83" w:rsidP="00A11D9E">
      <w:pPr>
        <w:ind w:firstLineChars="315" w:firstLine="756"/>
        <w:jc w:val="both"/>
        <w:rPr>
          <w:u w:val="single"/>
        </w:rPr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900A83" w:rsidRDefault="00900A83" w:rsidP="00A11D9E">
      <w:pPr>
        <w:ind w:firstLineChars="315" w:firstLine="759"/>
        <w:jc w:val="center"/>
        <w:rPr>
          <w:b/>
        </w:rPr>
      </w:pPr>
    </w:p>
    <w:p w:rsidR="00900A83" w:rsidRDefault="00900A83" w:rsidP="00A11D9E">
      <w:pPr>
        <w:ind w:firstLineChars="315" w:firstLine="759"/>
        <w:jc w:val="both"/>
        <w:rPr>
          <w:b/>
          <w:bCs/>
        </w:rPr>
      </w:pPr>
      <w:r>
        <w:rPr>
          <w:b/>
          <w:bCs/>
        </w:rPr>
        <w:t xml:space="preserve">Тесты </w:t>
      </w:r>
    </w:p>
    <w:p w:rsidR="00900A83" w:rsidRDefault="00900A83" w:rsidP="00A11D9E">
      <w:pPr>
        <w:ind w:firstLineChars="315" w:firstLine="756"/>
      </w:pPr>
      <w:r>
        <w:t>1. Каки(о)е суждения(е) верны(о):</w:t>
      </w:r>
    </w:p>
    <w:p w:rsidR="00900A83" w:rsidRDefault="00900A83" w:rsidP="00A11D9E">
      <w:pPr>
        <w:ind w:firstLineChars="315" w:firstLine="756"/>
      </w:pPr>
      <w:r>
        <w:t xml:space="preserve">а) Новой тенденцией в управление человеческими ресурсами является эволюция фрагментарного повышения квалификации к интегральной концепции — развитию человеческих ресурсов </w:t>
      </w:r>
    </w:p>
    <w:p w:rsidR="00900A83" w:rsidRDefault="00900A83" w:rsidP="00A11D9E">
      <w:pPr>
        <w:ind w:firstLineChars="315" w:firstLine="756"/>
      </w:pPr>
      <w:r>
        <w:t>б) Новой тенденцией в управление человеческими ресурсами является эволюция фрагментарного повышения квалификации к интегральной концепции — функционированию человеческих ресурсов</w:t>
      </w:r>
    </w:p>
    <w:p w:rsidR="00900A83" w:rsidRDefault="00900A83" w:rsidP="00A11D9E">
      <w:pPr>
        <w:ind w:firstLineChars="315" w:firstLine="756"/>
      </w:pPr>
      <w:r>
        <w:t>в) нет верного</w:t>
      </w:r>
    </w:p>
    <w:p w:rsidR="00900A83" w:rsidRDefault="00900A83" w:rsidP="00A11D9E">
      <w:pPr>
        <w:ind w:firstLineChars="315" w:firstLine="756"/>
      </w:pPr>
      <w:r>
        <w:t>г) оба верны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2. Каки(о)е суждения(е) верны(о):</w:t>
      </w:r>
    </w:p>
    <w:p w:rsidR="00900A83" w:rsidRDefault="00900A83" w:rsidP="00A11D9E">
      <w:pPr>
        <w:ind w:firstLineChars="315" w:firstLine="756"/>
      </w:pPr>
      <w:r>
        <w:t>а) Развитие стратегического менеджмента предполагает в сфере человеческих ресурсов организации изменения от контроля за проблемами, с которыми сталкиваются работники, — к созданию возможностей для всестороннего профессионального роста</w:t>
      </w:r>
    </w:p>
    <w:p w:rsidR="00900A83" w:rsidRDefault="00900A83" w:rsidP="00A11D9E">
      <w:pPr>
        <w:ind w:firstLineChars="315" w:firstLine="756"/>
      </w:pPr>
      <w:r>
        <w:t>б) Развитие стратегического менеджмента предполагает в сфере человеческих ресурсов организации изменения от узкой специализации и ограниченной ответственности за порученную работу — к широким профессиональным и должностным профилям</w:t>
      </w:r>
    </w:p>
    <w:p w:rsidR="00900A83" w:rsidRDefault="00900A83" w:rsidP="00A11D9E">
      <w:pPr>
        <w:ind w:firstLineChars="315" w:firstLine="756"/>
      </w:pPr>
      <w:r>
        <w:t>в) нет верного</w:t>
      </w:r>
    </w:p>
    <w:p w:rsidR="00900A83" w:rsidRDefault="00900A83" w:rsidP="00A11D9E">
      <w:pPr>
        <w:ind w:firstLineChars="315" w:firstLine="756"/>
      </w:pPr>
      <w:r>
        <w:t xml:space="preserve">г) оба верны 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3. Стратегия … – стратегия, которая направлена на то, чтобы поставить на рынок товары (услуги) по своим качествам более привлекательные в глазах потребителя, чем конкурирующая продукция:</w:t>
      </w:r>
    </w:p>
    <w:p w:rsidR="00900A83" w:rsidRDefault="00900A83" w:rsidP="00A11D9E">
      <w:pPr>
        <w:ind w:firstLineChars="315" w:firstLine="756"/>
      </w:pPr>
      <w:r>
        <w:t>а) эволюционная</w:t>
      </w:r>
    </w:p>
    <w:p w:rsidR="00900A83" w:rsidRDefault="00900A83" w:rsidP="00A11D9E">
      <w:pPr>
        <w:ind w:firstLineChars="315" w:firstLine="756"/>
      </w:pPr>
      <w:r>
        <w:t>б) ограниченного роста</w:t>
      </w:r>
    </w:p>
    <w:p w:rsidR="00900A83" w:rsidRDefault="00900A83" w:rsidP="00A11D9E">
      <w:pPr>
        <w:ind w:firstLineChars="315" w:firstLine="756"/>
      </w:pPr>
      <w:r>
        <w:t xml:space="preserve">в) дифференциации 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4. Каки(о)е суждения(е) верны(о):</w:t>
      </w:r>
    </w:p>
    <w:p w:rsidR="00900A83" w:rsidRDefault="00900A83" w:rsidP="00A11D9E">
      <w:pPr>
        <w:ind w:firstLineChars="315" w:firstLine="756"/>
      </w:pPr>
      <w:r>
        <w:t>а) Управление человеческими ресурсами дает синергетический эффект, если в организации соблюдается принцип: система подбора, найма и расстановки сотрудников обеспечивает развитие персонала</w:t>
      </w:r>
    </w:p>
    <w:p w:rsidR="00900A83" w:rsidRDefault="00900A83" w:rsidP="00A11D9E">
      <w:pPr>
        <w:ind w:firstLineChars="315" w:firstLine="756"/>
      </w:pPr>
      <w:r>
        <w:t>б) Управление человеческими ресурсами дает синергетический эффект, если в организации соблюдается принцип: применяется практика делегирования полномочий подчиненным, формируется культура работы в «команде»</w:t>
      </w:r>
    </w:p>
    <w:p w:rsidR="00900A83" w:rsidRDefault="00900A83" w:rsidP="00A11D9E">
      <w:pPr>
        <w:ind w:firstLineChars="315" w:firstLine="756"/>
      </w:pPr>
      <w:r>
        <w:t>в) нет верного</w:t>
      </w:r>
    </w:p>
    <w:p w:rsidR="00900A83" w:rsidRDefault="00900A83" w:rsidP="00A11D9E">
      <w:pPr>
        <w:ind w:firstLineChars="315" w:firstLine="756"/>
      </w:pPr>
      <w:r>
        <w:t xml:space="preserve">г) оба верны 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5. Такая кадровая политика – система правил и норм, которая характеризуется прозрачностью организации для потенциальных сотрудников и готовностью принять на работу любого специалиста, если он обладает соответствующей квалификацией:</w:t>
      </w:r>
    </w:p>
    <w:p w:rsidR="00900A83" w:rsidRDefault="00900A83" w:rsidP="00A11D9E">
      <w:pPr>
        <w:ind w:firstLineChars="315" w:firstLine="756"/>
      </w:pPr>
      <w:r>
        <w:t>а) системная</w:t>
      </w:r>
    </w:p>
    <w:p w:rsidR="00900A83" w:rsidRDefault="00900A83" w:rsidP="00A11D9E">
      <w:pPr>
        <w:ind w:firstLineChars="315" w:firstLine="756"/>
      </w:pPr>
      <w:r>
        <w:t>б) активная</w:t>
      </w:r>
    </w:p>
    <w:p w:rsidR="00900A83" w:rsidRDefault="00900A83" w:rsidP="00A11D9E">
      <w:pPr>
        <w:ind w:firstLineChars="315" w:firstLine="756"/>
      </w:pPr>
      <w:r>
        <w:t xml:space="preserve">в) открытая 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lastRenderedPageBreak/>
        <w:t>6. Такая кадровая политика – система правил и норм, которая характеризуется наличием у руководства организации обоснованных прогнозов ее развития и соответствующих им методов и средств воздействия на персонал:</w:t>
      </w:r>
    </w:p>
    <w:p w:rsidR="00900A83" w:rsidRDefault="00900A83" w:rsidP="00A11D9E">
      <w:pPr>
        <w:ind w:firstLineChars="315" w:firstLine="756"/>
      </w:pPr>
      <w:r>
        <w:t>а) методичная</w:t>
      </w:r>
    </w:p>
    <w:p w:rsidR="00900A83" w:rsidRDefault="00900A83" w:rsidP="00A11D9E">
      <w:pPr>
        <w:ind w:firstLineChars="315" w:firstLine="756"/>
      </w:pPr>
      <w:r>
        <w:t xml:space="preserve">б) активная </w:t>
      </w:r>
    </w:p>
    <w:p w:rsidR="00900A83" w:rsidRDefault="00900A83" w:rsidP="00A11D9E">
      <w:pPr>
        <w:ind w:firstLineChars="315" w:firstLine="756"/>
      </w:pPr>
      <w:r>
        <w:t>в) эффективная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7. Такая кадровая политика – система правил и норм, которая характеризуется тем, что у руководства организации имеется программа действий в отношении персонала, и кадровая работа сводится в лучшем случае к ликвидации негативных последствий:</w:t>
      </w:r>
    </w:p>
    <w:p w:rsidR="00900A83" w:rsidRDefault="00900A83" w:rsidP="00A11D9E">
      <w:pPr>
        <w:ind w:firstLineChars="315" w:firstLine="756"/>
      </w:pPr>
      <w:r>
        <w:t>а) закрытая</w:t>
      </w:r>
    </w:p>
    <w:p w:rsidR="00900A83" w:rsidRDefault="00900A83" w:rsidP="00A11D9E">
      <w:pPr>
        <w:ind w:firstLineChars="315" w:firstLine="756"/>
      </w:pPr>
      <w:r>
        <w:t>б) превентивная</w:t>
      </w:r>
    </w:p>
    <w:p w:rsidR="00900A83" w:rsidRDefault="00900A83" w:rsidP="00A11D9E">
      <w:pPr>
        <w:ind w:firstLineChars="315" w:firstLine="756"/>
      </w:pPr>
      <w:r>
        <w:t xml:space="preserve">в) пассивная 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8. Каки(о)е суждения(е) верны(о):</w:t>
      </w:r>
    </w:p>
    <w:p w:rsidR="00900A83" w:rsidRDefault="00900A83" w:rsidP="00A11D9E">
      <w:pPr>
        <w:ind w:firstLineChars="315" w:firstLine="756"/>
      </w:pPr>
      <w:r>
        <w:t xml:space="preserve">а) Основной теоретической посылкой концепции человеческих ресурсов является рассмотрение наемных работников как ключевого ресурса производства </w:t>
      </w:r>
    </w:p>
    <w:p w:rsidR="00900A83" w:rsidRDefault="00900A83" w:rsidP="00A11D9E">
      <w:pPr>
        <w:ind w:firstLineChars="315" w:firstLine="756"/>
      </w:pPr>
      <w:r>
        <w:t>б) Основной теоретической посылкой концепции человеческих ресурсов является рассмотрение наемных работников как дарового богатства, освоение которого не требует денежных средств и организационных усилий со стороны нанимателя</w:t>
      </w:r>
    </w:p>
    <w:p w:rsidR="00900A83" w:rsidRDefault="00900A83" w:rsidP="00A11D9E">
      <w:pPr>
        <w:ind w:firstLineChars="315" w:firstLine="756"/>
      </w:pPr>
      <w:r>
        <w:t>в) нет верного</w:t>
      </w:r>
    </w:p>
    <w:p w:rsidR="00900A83" w:rsidRDefault="00900A83" w:rsidP="00A11D9E">
      <w:pPr>
        <w:ind w:firstLineChars="315" w:firstLine="756"/>
      </w:pPr>
      <w:r>
        <w:t>г) оба верны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9. … – взаимосвязанный комплекс долгосрочных мер или подходов во имя укрепления жизнеспособности и мощи данной организации по отношению к ее конкурентам:</w:t>
      </w:r>
    </w:p>
    <w:p w:rsidR="00900A83" w:rsidRDefault="00900A83" w:rsidP="00A11D9E">
      <w:pPr>
        <w:ind w:firstLineChars="315" w:firstLine="756"/>
      </w:pPr>
      <w:r>
        <w:t>а) Стратегия роста</w:t>
      </w:r>
    </w:p>
    <w:p w:rsidR="00900A83" w:rsidRDefault="00900A83" w:rsidP="00A11D9E">
      <w:pPr>
        <w:ind w:firstLineChars="315" w:firstLine="756"/>
      </w:pPr>
      <w:r>
        <w:t>б) Миссия организации</w:t>
      </w:r>
    </w:p>
    <w:p w:rsidR="00900A83" w:rsidRDefault="00900A83" w:rsidP="00A11D9E">
      <w:pPr>
        <w:ind w:firstLineChars="315" w:firstLine="756"/>
      </w:pPr>
      <w:r>
        <w:t xml:space="preserve">в) Стратегия организации 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10. … – планирование человеческих ресурсов, которое призвано обеспечить оптимальное раскрытие потенциала наемных работников и их мотивацию в условиях противоречивости требований, вытекающих, с одной стороны, из задач, стоящих перед организацией, а с другой, — из интересов и потребностей работников:</w:t>
      </w:r>
    </w:p>
    <w:p w:rsidR="00900A83" w:rsidRDefault="00900A83" w:rsidP="00A11D9E">
      <w:pPr>
        <w:ind w:firstLineChars="315" w:firstLine="756"/>
      </w:pPr>
      <w:r>
        <w:t>а) Фаза профессионального роста</w:t>
      </w:r>
    </w:p>
    <w:p w:rsidR="00900A83" w:rsidRDefault="00900A83" w:rsidP="00A11D9E">
      <w:pPr>
        <w:ind w:firstLineChars="315" w:firstLine="756"/>
      </w:pPr>
      <w:r>
        <w:t xml:space="preserve">б) Кадровое планирование </w:t>
      </w:r>
    </w:p>
    <w:p w:rsidR="00900A83" w:rsidRDefault="00900A83" w:rsidP="00A11D9E">
      <w:pPr>
        <w:ind w:firstLineChars="315" w:firstLine="756"/>
      </w:pPr>
      <w:r>
        <w:t>в) Освоение выбранной стратегии организации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11. … – политика, определяющая регулирование информационных потоков, которая нацелена на оперативный сбор качественной, достоверной информации для принятия управленческих решений, передачу информации по вертикали:</w:t>
      </w:r>
    </w:p>
    <w:p w:rsidR="00900A83" w:rsidRDefault="00900A83" w:rsidP="00A11D9E">
      <w:pPr>
        <w:ind w:firstLineChars="315" w:firstLine="756"/>
      </w:pPr>
      <w:r>
        <w:t xml:space="preserve">а) Коммуникационная политика </w:t>
      </w:r>
    </w:p>
    <w:p w:rsidR="00900A83" w:rsidRDefault="00900A83" w:rsidP="00A11D9E">
      <w:pPr>
        <w:ind w:firstLineChars="315" w:firstLine="756"/>
      </w:pPr>
      <w:r>
        <w:t>б) Стратегия управления персоналом</w:t>
      </w:r>
    </w:p>
    <w:p w:rsidR="00900A83" w:rsidRDefault="00900A83" w:rsidP="00A11D9E">
      <w:pPr>
        <w:ind w:firstLineChars="315" w:firstLine="756"/>
      </w:pPr>
      <w:r>
        <w:t>в) Стратегическое управление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12. Каки(о)е суждения(е) верны(о):</w:t>
      </w:r>
    </w:p>
    <w:p w:rsidR="00900A83" w:rsidRDefault="00900A83" w:rsidP="00A11D9E">
      <w:pPr>
        <w:ind w:firstLineChars="315" w:firstLine="756"/>
      </w:pPr>
      <w:r>
        <w:t>а) Управление человеческими ресурсами требует к себе интегрированного подхода с точки зрения традиционной практики деятельности «отдела кадров»</w:t>
      </w:r>
    </w:p>
    <w:p w:rsidR="00900A83" w:rsidRDefault="00900A83" w:rsidP="00A11D9E">
      <w:pPr>
        <w:ind w:firstLineChars="315" w:firstLine="756"/>
      </w:pPr>
      <w:r>
        <w:t xml:space="preserve">б) Управление человеческими ресурсами требует к себе интегрированного подхода с точки зрения всей организации как системы </w:t>
      </w:r>
    </w:p>
    <w:p w:rsidR="00900A83" w:rsidRDefault="00900A83" w:rsidP="00A11D9E">
      <w:pPr>
        <w:ind w:firstLineChars="315" w:firstLine="756"/>
      </w:pPr>
      <w:r>
        <w:t>в) нет верного</w:t>
      </w:r>
    </w:p>
    <w:p w:rsidR="00900A83" w:rsidRDefault="00900A83" w:rsidP="00A11D9E">
      <w:pPr>
        <w:ind w:firstLineChars="315" w:firstLine="756"/>
      </w:pPr>
      <w:r>
        <w:t>г) оба верны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lastRenderedPageBreak/>
        <w:t>13. … организации – концентрированное выражение смысла создания организации, она определяет целесообразность самого ее возникновения и/или существования на рынке, то, что делает ее уникальной:</w:t>
      </w:r>
    </w:p>
    <w:p w:rsidR="00900A83" w:rsidRDefault="00900A83" w:rsidP="00A11D9E">
      <w:pPr>
        <w:ind w:firstLineChars="315" w:firstLine="756"/>
      </w:pPr>
      <w:r>
        <w:t xml:space="preserve">а) Миссия </w:t>
      </w:r>
    </w:p>
    <w:p w:rsidR="00900A83" w:rsidRDefault="00900A83" w:rsidP="00A11D9E">
      <w:pPr>
        <w:ind w:firstLineChars="315" w:firstLine="756"/>
      </w:pPr>
      <w:r>
        <w:t>б) Организационная стратегия</w:t>
      </w:r>
    </w:p>
    <w:p w:rsidR="00900A83" w:rsidRDefault="00900A83" w:rsidP="00A11D9E">
      <w:pPr>
        <w:ind w:firstLineChars="315" w:firstLine="756"/>
      </w:pPr>
      <w:r>
        <w:t>в) Цель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14. Стратегический инструмент, позволяющий ориентировать персонал на общие цели, мобилизовать инициативу работников и облегчить общение между ними:</w:t>
      </w:r>
    </w:p>
    <w:p w:rsidR="00900A83" w:rsidRDefault="00900A83" w:rsidP="00A11D9E">
      <w:pPr>
        <w:ind w:firstLineChars="315" w:firstLine="756"/>
      </w:pPr>
      <w:r>
        <w:t>а) стратегия ограниченного роста</w:t>
      </w:r>
    </w:p>
    <w:p w:rsidR="00900A83" w:rsidRDefault="00900A83" w:rsidP="00A11D9E">
      <w:pPr>
        <w:ind w:firstLineChars="315" w:firstLine="756"/>
      </w:pPr>
      <w:r>
        <w:t>б) стратегия управления персоналом</w:t>
      </w:r>
    </w:p>
    <w:p w:rsidR="00900A83" w:rsidRDefault="00900A83" w:rsidP="00A11D9E">
      <w:pPr>
        <w:ind w:firstLineChars="315" w:firstLine="756"/>
      </w:pPr>
      <w:r>
        <w:t xml:space="preserve">в) культура организации 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15. Стратегия … – специфический набор основных целей, принципов и правил работы с персоналом, конкретизированный с учетом типов организационной стратегии, организационного и кадрового потенциала, а также типа кадровой политики организации:</w:t>
      </w:r>
    </w:p>
    <w:p w:rsidR="00900A83" w:rsidRDefault="00900A83" w:rsidP="00A11D9E">
      <w:pPr>
        <w:ind w:firstLineChars="315" w:firstLine="756"/>
      </w:pPr>
      <w:r>
        <w:t xml:space="preserve">а) управления персоналом </w:t>
      </w:r>
    </w:p>
    <w:p w:rsidR="00900A83" w:rsidRDefault="00900A83" w:rsidP="00A11D9E">
      <w:pPr>
        <w:ind w:firstLineChars="315" w:firstLine="756"/>
      </w:pPr>
      <w:r>
        <w:t>б) дифференциации</w:t>
      </w:r>
    </w:p>
    <w:p w:rsidR="00900A83" w:rsidRDefault="00900A83" w:rsidP="00A11D9E">
      <w:pPr>
        <w:ind w:firstLineChars="315" w:firstLine="756"/>
      </w:pPr>
      <w:r>
        <w:t>в) «сверху-вниз»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16. … кадровая политика – система правил и норм, характерная для предприятий, руководство которых осуществляет контроль за симптомами кризисной ситуации в работе с персоналом и предпринимает меры по разрешению возникающих проблем:</w:t>
      </w:r>
    </w:p>
    <w:p w:rsidR="00900A83" w:rsidRDefault="00900A83" w:rsidP="00A11D9E">
      <w:pPr>
        <w:ind w:firstLineChars="315" w:firstLine="756"/>
      </w:pPr>
      <w:r>
        <w:t>а) Превентивная</w:t>
      </w:r>
    </w:p>
    <w:p w:rsidR="00900A83" w:rsidRDefault="00900A83" w:rsidP="00A11D9E">
      <w:pPr>
        <w:ind w:firstLineChars="315" w:firstLine="756"/>
      </w:pPr>
      <w:r>
        <w:t xml:space="preserve">б) Реактивная </w:t>
      </w:r>
    </w:p>
    <w:p w:rsidR="00900A83" w:rsidRDefault="00900A83" w:rsidP="00A11D9E">
      <w:pPr>
        <w:ind w:firstLineChars="315" w:firstLine="756"/>
      </w:pPr>
      <w:r>
        <w:t>в) Методичная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17. … кадровой политики – принцип формирования кадровой политики, предполагающий, что любые затраты на мероприятия в этой области должны окупаться через результаты хозяйственной деятельности:</w:t>
      </w:r>
    </w:p>
    <w:p w:rsidR="00900A83" w:rsidRDefault="00900A83" w:rsidP="00A11D9E">
      <w:pPr>
        <w:ind w:firstLineChars="315" w:firstLine="756"/>
      </w:pPr>
      <w:r>
        <w:t>а) Научность</w:t>
      </w:r>
    </w:p>
    <w:p w:rsidR="00900A83" w:rsidRDefault="00900A83" w:rsidP="00A11D9E">
      <w:pPr>
        <w:ind w:firstLineChars="315" w:firstLine="756"/>
      </w:pPr>
      <w:r>
        <w:t>б) Комплексность</w:t>
      </w:r>
    </w:p>
    <w:p w:rsidR="00900A83" w:rsidRDefault="00900A83" w:rsidP="00A11D9E">
      <w:pPr>
        <w:ind w:firstLineChars="315" w:firstLine="756"/>
      </w:pPr>
      <w:r>
        <w:t xml:space="preserve">в) Эффективность 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18. Стратегия … – стратегия, которая предполагает постоянное повышение уровня показателей предыдущего периода; применяется на динамично развивающихся предприятиях с быстро изменяющимися технологиями:</w:t>
      </w:r>
    </w:p>
    <w:p w:rsidR="00900A83" w:rsidRDefault="00900A83" w:rsidP="00A11D9E">
      <w:pPr>
        <w:ind w:firstLineChars="315" w:firstLine="756"/>
      </w:pPr>
      <w:r>
        <w:t>а) эволюционная</w:t>
      </w:r>
    </w:p>
    <w:p w:rsidR="00900A83" w:rsidRDefault="00900A83" w:rsidP="00A11D9E">
      <w:pPr>
        <w:ind w:firstLineChars="315" w:firstLine="756"/>
      </w:pPr>
      <w:r>
        <w:t xml:space="preserve">б) роста </w:t>
      </w:r>
    </w:p>
    <w:p w:rsidR="00900A83" w:rsidRDefault="00900A83" w:rsidP="00A11D9E">
      <w:pPr>
        <w:ind w:firstLineChars="315" w:firstLine="756"/>
      </w:pPr>
      <w:r>
        <w:t>в) реактивная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19. Принцип формирования кадровой политики, предполагающий учет взаимозависимости и взаимосвязи отдельных составляющих этой работы:</w:t>
      </w:r>
    </w:p>
    <w:p w:rsidR="00900A83" w:rsidRDefault="00900A83" w:rsidP="00A11D9E">
      <w:pPr>
        <w:ind w:firstLineChars="315" w:firstLine="756"/>
      </w:pPr>
      <w:r>
        <w:t>а) комплексность</w:t>
      </w:r>
    </w:p>
    <w:p w:rsidR="00900A83" w:rsidRDefault="00900A83" w:rsidP="00A11D9E">
      <w:pPr>
        <w:ind w:firstLineChars="315" w:firstLine="756"/>
      </w:pPr>
      <w:r>
        <w:t>б) методичность</w:t>
      </w:r>
    </w:p>
    <w:p w:rsidR="00900A83" w:rsidRDefault="00900A83" w:rsidP="00A11D9E">
      <w:pPr>
        <w:ind w:firstLineChars="315" w:firstLine="756"/>
      </w:pPr>
      <w:r>
        <w:t xml:space="preserve">в) системность 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20. Модель, которая выстраивается по принципу максимально четкого распределения обязанностей между всеми членами организации, упорядочения коммуникаций и любых взаимодействий в организации:</w:t>
      </w:r>
    </w:p>
    <w:p w:rsidR="00900A83" w:rsidRDefault="00900A83" w:rsidP="00A11D9E">
      <w:pPr>
        <w:ind w:firstLineChars="315" w:firstLine="756"/>
      </w:pPr>
      <w:r>
        <w:t>а) нормированная</w:t>
      </w:r>
    </w:p>
    <w:p w:rsidR="00900A83" w:rsidRDefault="00900A83" w:rsidP="00A11D9E">
      <w:pPr>
        <w:ind w:firstLineChars="315" w:firstLine="756"/>
      </w:pPr>
      <w:r>
        <w:t xml:space="preserve">б) механистическая </w:t>
      </w:r>
    </w:p>
    <w:p w:rsidR="00900A83" w:rsidRDefault="00900A83" w:rsidP="00A11D9E">
      <w:pPr>
        <w:ind w:firstLineChars="315" w:firstLine="756"/>
      </w:pPr>
      <w:r>
        <w:lastRenderedPageBreak/>
        <w:t>в) программированная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21. От руководства организации зависит успех реализации индивидуального плана кандидата в кадровый резерв; укажите последовательность перечня полномочий руководителей:</w:t>
      </w:r>
    </w:p>
    <w:p w:rsidR="00900A83" w:rsidRDefault="00900A83" w:rsidP="00A11D9E">
      <w:pPr>
        <w:ind w:firstLineChars="315" w:firstLine="756"/>
      </w:pPr>
      <w:r>
        <w:t>а) руководители в значительной степени определяют, как распределяется время преемника и его приоритеты (работа в занимаемой должности или подготовка к новой)</w:t>
      </w:r>
    </w:p>
    <w:p w:rsidR="00900A83" w:rsidRDefault="00900A83" w:rsidP="00A11D9E">
      <w:pPr>
        <w:ind w:firstLineChars="315" w:firstLine="756"/>
      </w:pPr>
      <w:r>
        <w:t>б) руководители оказывают непосредственное влияние на мотивацию преемника</w:t>
      </w:r>
    </w:p>
    <w:p w:rsidR="00900A83" w:rsidRDefault="00900A83" w:rsidP="00A11D9E">
      <w:pPr>
        <w:ind w:firstLineChars="315" w:firstLine="756"/>
      </w:pPr>
      <w:r>
        <w:t>в) нет верного</w:t>
      </w:r>
    </w:p>
    <w:p w:rsidR="00900A83" w:rsidRDefault="00900A83" w:rsidP="00A11D9E">
      <w:pPr>
        <w:ind w:firstLineChars="315" w:firstLine="756"/>
      </w:pPr>
      <w:r>
        <w:t xml:space="preserve">г) оба верны 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22. Несмотря на неодинаковое качество обучения и калибр учебных заведений, в каждом из них процесс обучения сам по себе стимулирует студентов на активное «добывание» и овладение самыми современными:</w:t>
      </w:r>
    </w:p>
    <w:p w:rsidR="00900A83" w:rsidRDefault="00900A83" w:rsidP="00A11D9E">
      <w:pPr>
        <w:ind w:firstLineChars="315" w:firstLine="756"/>
      </w:pPr>
      <w:r>
        <w:t>а) технологиями</w:t>
      </w:r>
    </w:p>
    <w:p w:rsidR="00900A83" w:rsidRDefault="00900A83" w:rsidP="00A11D9E">
      <w:pPr>
        <w:ind w:firstLineChars="315" w:firstLine="756"/>
      </w:pPr>
      <w:r>
        <w:t xml:space="preserve">б) знаниями </w:t>
      </w:r>
    </w:p>
    <w:p w:rsidR="00900A83" w:rsidRDefault="00900A83" w:rsidP="00A11D9E">
      <w:pPr>
        <w:ind w:firstLineChars="315" w:firstLine="756"/>
      </w:pPr>
      <w:r>
        <w:t>в) навыками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23. Причины снижения эффективности программ по повышению квалификации персонала (со стороны заказчика):</w:t>
      </w:r>
    </w:p>
    <w:p w:rsidR="00900A83" w:rsidRDefault="00900A83" w:rsidP="00A11D9E">
      <w:pPr>
        <w:ind w:firstLineChars="315" w:firstLine="756"/>
      </w:pPr>
      <w:r>
        <w:t>а) синдром «новое-поверх-старого»</w:t>
      </w:r>
    </w:p>
    <w:p w:rsidR="00900A83" w:rsidRDefault="00900A83" w:rsidP="00A11D9E">
      <w:pPr>
        <w:ind w:firstLineChars="315" w:firstLine="756"/>
      </w:pPr>
      <w:r>
        <w:t>б) наличие системы оценки потребности планирования обучения</w:t>
      </w:r>
    </w:p>
    <w:p w:rsidR="00900A83" w:rsidRDefault="00900A83" w:rsidP="00A11D9E">
      <w:pPr>
        <w:ind w:firstLineChars="315" w:firstLine="756"/>
      </w:pPr>
      <w:r>
        <w:t xml:space="preserve">в) отсутствие системы оценки потребности планирования обучения 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24. … – развитие карьеры сотрудника в рамках одной организации:</w:t>
      </w:r>
    </w:p>
    <w:p w:rsidR="00900A83" w:rsidRDefault="00900A83" w:rsidP="00A11D9E">
      <w:pPr>
        <w:ind w:firstLineChars="315" w:firstLine="756"/>
      </w:pPr>
      <w:r>
        <w:t>а) Карьера «перепутье»</w:t>
      </w:r>
    </w:p>
    <w:p w:rsidR="00900A83" w:rsidRDefault="00900A83" w:rsidP="00A11D9E">
      <w:pPr>
        <w:ind w:firstLineChars="315" w:firstLine="756"/>
      </w:pPr>
      <w:r>
        <w:t xml:space="preserve">б) Внутриорганизационное развитие карьеры </w:t>
      </w:r>
    </w:p>
    <w:p w:rsidR="00900A83" w:rsidRDefault="00900A83" w:rsidP="00A11D9E">
      <w:pPr>
        <w:ind w:firstLineChars="315" w:firstLine="756"/>
      </w:pPr>
      <w:r>
        <w:t>в) Внутрипрофессиональный карьерный рост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25. Преимущества группового решения перед индивидуальным способом решения проблем:</w:t>
      </w:r>
    </w:p>
    <w:p w:rsidR="00900A83" w:rsidRDefault="00900A83" w:rsidP="00A11D9E">
      <w:pPr>
        <w:ind w:firstLineChars="315" w:firstLine="756"/>
      </w:pPr>
      <w:r>
        <w:t>а) более медленная верификация идей и информации</w:t>
      </w:r>
    </w:p>
    <w:p w:rsidR="00900A83" w:rsidRDefault="00900A83" w:rsidP="00A11D9E">
      <w:pPr>
        <w:ind w:firstLineChars="315" w:firstLine="756"/>
      </w:pPr>
      <w:r>
        <w:t>б) единомыслие, ведущее к принятию бесконфликтных решений</w:t>
      </w:r>
    </w:p>
    <w:p w:rsidR="00900A83" w:rsidRDefault="00900A83" w:rsidP="00A11D9E">
      <w:pPr>
        <w:ind w:firstLineChars="315" w:firstLine="756"/>
      </w:pPr>
      <w:r>
        <w:t xml:space="preserve">в) более быстрая верификация идей и информации 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26. Преимущества группового решения перед индивидуальным способом решения проблем:</w:t>
      </w:r>
    </w:p>
    <w:p w:rsidR="00900A83" w:rsidRDefault="00900A83" w:rsidP="00A11D9E">
      <w:pPr>
        <w:ind w:firstLineChars="315" w:firstLine="756"/>
      </w:pPr>
      <w:r>
        <w:t>а) присутствие сложностей при реализации решения, связанных с сопротивлением персонала</w:t>
      </w:r>
    </w:p>
    <w:p w:rsidR="00900A83" w:rsidRDefault="00900A83" w:rsidP="00A11D9E">
      <w:pPr>
        <w:ind w:firstLineChars="315" w:firstLine="756"/>
      </w:pPr>
      <w:r>
        <w:t xml:space="preserve">б) отсутствие сложностей при реализации решения, связанных с сопротивлением персонала </w:t>
      </w:r>
    </w:p>
    <w:p w:rsidR="00900A83" w:rsidRDefault="00900A83" w:rsidP="00A11D9E">
      <w:pPr>
        <w:ind w:firstLineChars="315" w:firstLine="756"/>
      </w:pPr>
      <w:r>
        <w:t>в) единомыслие, ведущее к принятию бесконфликтных решений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27. … – назначение сотрудника, который уже работает в системе управления, на новый, более высокий пост; среди выдвижений наибольшее значение имеет переход работника из категории специалистов в категорию руководителей:</w:t>
      </w:r>
    </w:p>
    <w:p w:rsidR="00900A83" w:rsidRDefault="00900A83" w:rsidP="00A11D9E">
      <w:pPr>
        <w:ind w:firstLineChars="315" w:firstLine="756"/>
      </w:pPr>
      <w:r>
        <w:t xml:space="preserve">а) Вертикальное перемещение (выдвижение) </w:t>
      </w:r>
    </w:p>
    <w:p w:rsidR="00900A83" w:rsidRDefault="00900A83" w:rsidP="00A11D9E">
      <w:pPr>
        <w:ind w:firstLineChars="315" w:firstLine="756"/>
      </w:pPr>
      <w:r>
        <w:t>б) Внутрипрофессиональный карьерный рост</w:t>
      </w:r>
    </w:p>
    <w:p w:rsidR="00900A83" w:rsidRDefault="00900A83" w:rsidP="00A11D9E">
      <w:pPr>
        <w:ind w:firstLineChars="315" w:firstLine="756"/>
      </w:pPr>
      <w:r>
        <w:t>в) Внутриорганизационное развитие карьеры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28. Основная задача … – помочь сотруднику адаптироваться в новой обстановке и достичь необходимой эффективности в наиболее короткий срок:</w:t>
      </w:r>
    </w:p>
    <w:p w:rsidR="00900A83" w:rsidRDefault="00900A83" w:rsidP="00A11D9E">
      <w:pPr>
        <w:ind w:firstLineChars="315" w:firstLine="756"/>
      </w:pPr>
      <w:r>
        <w:lastRenderedPageBreak/>
        <w:t>а) экономической адаптации</w:t>
      </w:r>
    </w:p>
    <w:p w:rsidR="00900A83" w:rsidRDefault="00900A83" w:rsidP="00A11D9E">
      <w:pPr>
        <w:ind w:firstLineChars="315" w:firstLine="756"/>
      </w:pPr>
      <w:r>
        <w:t>б) профессиональной адаптации</w:t>
      </w:r>
    </w:p>
    <w:p w:rsidR="00900A83" w:rsidRDefault="00900A83" w:rsidP="00A11D9E">
      <w:pPr>
        <w:ind w:firstLineChars="315" w:firstLine="756"/>
      </w:pPr>
      <w:r>
        <w:t xml:space="preserve">в) процедуры введения в должность 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29. Состояние душевного (эмоционального) и поведенческого расстройства, связанное с неспособностью человека целесообразно и разумно действовать в сложившейся ситуации:</w:t>
      </w:r>
    </w:p>
    <w:p w:rsidR="00900A83" w:rsidRDefault="00900A83" w:rsidP="00A11D9E">
      <w:pPr>
        <w:ind w:firstLineChars="315" w:firstLine="756"/>
      </w:pPr>
      <w:r>
        <w:t xml:space="preserve">а) стресс </w:t>
      </w:r>
    </w:p>
    <w:p w:rsidR="00900A83" w:rsidRDefault="00900A83" w:rsidP="00A11D9E">
      <w:pPr>
        <w:ind w:firstLineChars="315" w:firstLine="756"/>
      </w:pPr>
      <w:r>
        <w:t>б) аффект</w:t>
      </w:r>
    </w:p>
    <w:p w:rsidR="00900A83" w:rsidRDefault="00900A83" w:rsidP="00A11D9E">
      <w:pPr>
        <w:ind w:firstLineChars="315" w:firstLine="756"/>
      </w:pPr>
      <w:r>
        <w:t>в) страсть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30. Для руководителей среднего звена выделяют такую специфическую компетенцию, как:</w:t>
      </w:r>
    </w:p>
    <w:p w:rsidR="00900A83" w:rsidRDefault="00900A83" w:rsidP="00A11D9E">
      <w:pPr>
        <w:ind w:firstLineChars="315" w:firstLine="756"/>
      </w:pPr>
      <w:r>
        <w:t>а) обмен знаниями</w:t>
      </w:r>
    </w:p>
    <w:p w:rsidR="00900A83" w:rsidRDefault="00900A83" w:rsidP="00A11D9E">
      <w:pPr>
        <w:ind w:firstLineChars="315" w:firstLine="756"/>
      </w:pPr>
      <w:r>
        <w:t xml:space="preserve">б) управление человеческими ресурсами </w:t>
      </w:r>
    </w:p>
    <w:p w:rsidR="00900A83" w:rsidRDefault="00900A83" w:rsidP="00A11D9E">
      <w:pPr>
        <w:ind w:firstLineChars="315" w:firstLine="756"/>
      </w:pPr>
      <w:r>
        <w:t>в) обмен навыками</w:t>
      </w:r>
    </w:p>
    <w:p w:rsidR="00900A83" w:rsidRDefault="00900A83">
      <w:pPr>
        <w:jc w:val="both"/>
        <w:rPr>
          <w:b/>
          <w:bCs/>
        </w:rPr>
      </w:pPr>
    </w:p>
    <w:p w:rsidR="00900A83" w:rsidRDefault="00900A83" w:rsidP="00A11D9E">
      <w:pPr>
        <w:ind w:firstLineChars="289" w:firstLine="696"/>
        <w:jc w:val="both"/>
        <w:rPr>
          <w:b/>
          <w:bCs/>
        </w:rPr>
      </w:pPr>
      <w:r>
        <w:rPr>
          <w:b/>
          <w:bCs/>
        </w:rPr>
        <w:t>Вопросы к зачету:</w:t>
      </w:r>
    </w:p>
    <w:p w:rsidR="00900A83" w:rsidRDefault="00900A83" w:rsidP="00A11D9E">
      <w:pPr>
        <w:ind w:firstLineChars="289" w:firstLine="696"/>
        <w:jc w:val="both"/>
        <w:rPr>
          <w:b/>
          <w:bCs/>
        </w:rPr>
      </w:pP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64" w:lineRule="auto"/>
        <w:ind w:left="0" w:firstLineChars="289" w:firstLine="694"/>
        <w:jc w:val="both"/>
      </w:pPr>
      <w:r>
        <w:t>Человеческие ресурсы как источник конкурентных преимуществ организации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  <w:tab w:val="left" w:pos="1276"/>
        </w:tabs>
        <w:autoSpaceDE/>
        <w:autoSpaceDN/>
        <w:spacing w:line="264" w:lineRule="auto"/>
        <w:ind w:left="0" w:firstLineChars="289" w:firstLine="694"/>
        <w:jc w:val="both"/>
      </w:pPr>
      <w:r>
        <w:t>Основные категории УЧР: кадры, персонал, ЧР, человеческий капитал. Изучение ЧР как объекта управления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  <w:tab w:val="left" w:pos="1276"/>
        </w:tabs>
        <w:autoSpaceDE/>
        <w:autoSpaceDN/>
        <w:spacing w:line="264" w:lineRule="auto"/>
        <w:ind w:left="0" w:firstLineChars="289" w:firstLine="694"/>
      </w:pPr>
      <w:r>
        <w:t>Задачи управления трудовым потенциалом организации.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>Характеристика основных элементов методологии управления человеческими ресурсами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>Эволюция подходов и концепций управления людьми в организации. Развитие концепции управления человеческими ресурсами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 xml:space="preserve">Методы управления человеческими ресурсами 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>Особенности и проблемы управления персоналом в организациях РБ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>Цели и функции системы управления человеческими ресурсами в организации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>Организационное построение системы УЧР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 xml:space="preserve">Организация деятельности </w:t>
      </w:r>
      <w:r>
        <w:rPr>
          <w:lang w:val="en-US"/>
        </w:rPr>
        <w:t>HR</w:t>
      </w:r>
      <w:r>
        <w:t xml:space="preserve">-службы в соответствии с  моделью Д. Ульриха. Роль </w:t>
      </w:r>
      <w:r>
        <w:rPr>
          <w:lang w:val="en-US"/>
        </w:rPr>
        <w:t>HR</w:t>
      </w:r>
      <w:r>
        <w:t>-партнера в УЧР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>Требования к обеспечивающим подсистемам системы УЧР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>Формирование бюджета службы персонала и подходы к оценке эффективности ее деятельности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  <w:jc w:val="both"/>
      </w:pPr>
      <w:r>
        <w:t xml:space="preserve">Сущность, значение, сферы и типы политики ЧР       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  <w:jc w:val="both"/>
      </w:pPr>
      <w:r>
        <w:t>Формирование и механизмы реализации политики ЧР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  <w:jc w:val="both"/>
      </w:pPr>
      <w:r>
        <w:t>Сущность и цели стратегического УЧР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  <w:jc w:val="both"/>
        <w:rPr>
          <w:b/>
        </w:rPr>
      </w:pPr>
      <w:r>
        <w:t>Подходы к формированию стратегии УЧР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>Сущность, цели и виды планирования человеческих ресурсов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>Управление маркетинговой деятельностью в области человеческих ресурсов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>Планирование потребности в персонале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>Методы приведения в соответствие фактической и требуемой численности работников. Аутплэйсмент. Управление высвобождением работников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  <w:tab w:val="left" w:pos="2730"/>
          <w:tab w:val="left" w:pos="9356"/>
        </w:tabs>
        <w:autoSpaceDE/>
        <w:autoSpaceDN/>
        <w:spacing w:line="264" w:lineRule="auto"/>
        <w:ind w:left="0" w:firstLineChars="289" w:firstLine="694"/>
        <w:rPr>
          <w:bCs/>
          <w:kern w:val="20"/>
          <w:szCs w:val="20"/>
        </w:rPr>
      </w:pPr>
      <w:r>
        <w:rPr>
          <w:bCs/>
          <w:kern w:val="20"/>
          <w:szCs w:val="20"/>
        </w:rPr>
        <w:t>Содержание процесса подбора и факторы, определяющие его эффективность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  <w:tab w:val="left" w:pos="2730"/>
          <w:tab w:val="left" w:pos="6810"/>
          <w:tab w:val="left" w:pos="9356"/>
        </w:tabs>
        <w:autoSpaceDE/>
        <w:autoSpaceDN/>
        <w:spacing w:line="264" w:lineRule="auto"/>
        <w:ind w:left="0" w:firstLineChars="289" w:firstLine="694"/>
        <w:rPr>
          <w:bCs/>
          <w:kern w:val="20"/>
          <w:szCs w:val="20"/>
        </w:rPr>
      </w:pPr>
      <w:r>
        <w:rPr>
          <w:bCs/>
          <w:kern w:val="20"/>
          <w:szCs w:val="20"/>
        </w:rPr>
        <w:t>Сравнительная характеристика источников привлечения персонала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  <w:tab w:val="left" w:pos="2730"/>
          <w:tab w:val="left" w:pos="6810"/>
          <w:tab w:val="left" w:pos="9356"/>
        </w:tabs>
        <w:autoSpaceDE/>
        <w:autoSpaceDN/>
        <w:spacing w:line="264" w:lineRule="auto"/>
        <w:ind w:left="0" w:firstLineChars="289" w:firstLine="694"/>
        <w:rPr>
          <w:kern w:val="20"/>
          <w:szCs w:val="20"/>
        </w:rPr>
      </w:pPr>
      <w:r>
        <w:rPr>
          <w:bCs/>
          <w:kern w:val="20"/>
          <w:szCs w:val="20"/>
        </w:rPr>
        <w:t>Содержание процесса отбора персонала. Методы отбора на вакантную должность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  <w:tab w:val="left" w:pos="2730"/>
          <w:tab w:val="left" w:pos="9356"/>
        </w:tabs>
        <w:autoSpaceDE/>
        <w:autoSpaceDN/>
        <w:spacing w:line="264" w:lineRule="auto"/>
        <w:ind w:left="0" w:firstLineChars="289" w:firstLine="694"/>
        <w:rPr>
          <w:kern w:val="20"/>
          <w:szCs w:val="20"/>
        </w:rPr>
      </w:pPr>
      <w:r>
        <w:rPr>
          <w:kern w:val="20"/>
          <w:szCs w:val="20"/>
        </w:rPr>
        <w:lastRenderedPageBreak/>
        <w:t>Понятие и виды адаптации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  <w:tab w:val="left" w:pos="2730"/>
          <w:tab w:val="left" w:pos="9356"/>
        </w:tabs>
        <w:autoSpaceDE/>
        <w:autoSpaceDN/>
        <w:spacing w:line="264" w:lineRule="auto"/>
        <w:ind w:left="0" w:firstLineChars="289" w:firstLine="694"/>
        <w:rPr>
          <w:kern w:val="20"/>
          <w:szCs w:val="20"/>
        </w:rPr>
      </w:pPr>
      <w:r>
        <w:rPr>
          <w:kern w:val="20"/>
          <w:szCs w:val="20"/>
        </w:rPr>
        <w:t>Управление адаптацией работников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  <w:tab w:val="left" w:pos="2730"/>
          <w:tab w:val="left" w:pos="9356"/>
        </w:tabs>
        <w:autoSpaceDE/>
        <w:autoSpaceDN/>
        <w:spacing w:line="264" w:lineRule="auto"/>
        <w:ind w:left="0" w:firstLineChars="289" w:firstLine="694"/>
        <w:rPr>
          <w:b/>
          <w:bCs/>
          <w:kern w:val="20"/>
        </w:rPr>
      </w:pPr>
      <w:r>
        <w:t>Оценка результатов адаптации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  <w:jc w:val="both"/>
        <w:rPr>
          <w:kern w:val="20"/>
        </w:rPr>
      </w:pPr>
      <w:r>
        <w:rPr>
          <w:kern w:val="20"/>
        </w:rPr>
        <w:t>Показатели  и методы деловой оценки персонала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right="1309" w:firstLineChars="289" w:firstLine="694"/>
        <w:jc w:val="both"/>
      </w:pPr>
      <w:r>
        <w:t xml:space="preserve">Сущность, цели, этапы аттестации персонала 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right="1309" w:firstLineChars="289" w:firstLine="694"/>
        <w:jc w:val="both"/>
        <w:rPr>
          <w:kern w:val="20"/>
        </w:rPr>
      </w:pPr>
      <w:r>
        <w:rPr>
          <w:kern w:val="20"/>
        </w:rPr>
        <w:t>Формирование системы мотивации трудовой деятельности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>Сущность и цели стратегического развития ЧР. Элементы развития ЧР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 xml:space="preserve">Значение обучения персонала в современной организации. Современные концепции, поддерживающие обучение ЧР 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>Виды и формы обучения персонала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>Управление обучением персонала в организации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>Понятие, типы и этапы карьеры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>Управление карьерой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>Управление служебно-профессиональным продвижением персонала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>Управление кадровым резервом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64" w:lineRule="auto"/>
        <w:ind w:left="0" w:firstLineChars="289" w:firstLine="694"/>
        <w:rPr>
          <w:kern w:val="20"/>
        </w:rPr>
      </w:pPr>
      <w:r>
        <w:rPr>
          <w:kern w:val="20"/>
        </w:rPr>
        <w:t>Понятие организационной культуры,  ее структура, типы  и значение в управлении человеческими ресурсами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64" w:lineRule="auto"/>
        <w:ind w:left="0" w:firstLineChars="289" w:firstLine="694"/>
        <w:rPr>
          <w:kern w:val="20"/>
        </w:rPr>
      </w:pPr>
      <w:r>
        <w:rPr>
          <w:kern w:val="20"/>
        </w:rPr>
        <w:t>Формирование, поддержание и изменение организационной культуры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64" w:lineRule="auto"/>
        <w:ind w:left="0" w:firstLineChars="289" w:firstLine="694"/>
        <w:rPr>
          <w:b/>
          <w:kern w:val="20"/>
        </w:rPr>
      </w:pPr>
      <w:r>
        <w:rPr>
          <w:kern w:val="20"/>
        </w:rPr>
        <w:t>Влияние национальных культур на организационную культуру. Закон соответствия менеджмента менталитету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64" w:lineRule="auto"/>
        <w:ind w:left="0" w:firstLineChars="289" w:firstLine="694"/>
        <w:rPr>
          <w:kern w:val="20"/>
        </w:rPr>
      </w:pPr>
      <w:r>
        <w:rPr>
          <w:kern w:val="20"/>
        </w:rPr>
        <w:t>Предпосылки развития командного менеджмента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64" w:lineRule="auto"/>
        <w:ind w:left="0" w:firstLineChars="289" w:firstLine="694"/>
        <w:rPr>
          <w:kern w:val="20"/>
        </w:rPr>
      </w:pPr>
      <w:r>
        <w:rPr>
          <w:kern w:val="20"/>
        </w:rPr>
        <w:t>Понятие, принципы работы команд, их типы и факторы формирования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64" w:lineRule="auto"/>
        <w:ind w:left="0" w:firstLineChars="289" w:firstLine="694"/>
        <w:rPr>
          <w:kern w:val="20"/>
        </w:rPr>
      </w:pPr>
      <w:r>
        <w:rPr>
          <w:kern w:val="20"/>
        </w:rPr>
        <w:t xml:space="preserve">Этапы командообразования </w:t>
      </w:r>
    </w:p>
    <w:p w:rsidR="00900A83" w:rsidRDefault="00900A83" w:rsidP="00BB3A68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64" w:lineRule="auto"/>
        <w:ind w:left="0" w:firstLineChars="289" w:firstLine="694"/>
        <w:rPr>
          <w:b/>
          <w:kern w:val="20"/>
        </w:rPr>
      </w:pPr>
      <w:r>
        <w:rPr>
          <w:kern w:val="20"/>
        </w:rPr>
        <w:t>Методы формирования команд</w:t>
      </w:r>
      <w:r>
        <w:rPr>
          <w:b/>
          <w:kern w:val="20"/>
        </w:rPr>
        <w:t xml:space="preserve"> </w:t>
      </w:r>
    </w:p>
    <w:sectPr w:rsidR="00900A83" w:rsidSect="00190BA2">
      <w:footerReference w:type="default" r:id="rId48"/>
      <w:type w:val="continuous"/>
      <w:pgSz w:w="11907" w:h="16839" w:code="9"/>
      <w:pgMar w:top="1134" w:right="567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B26" w:rsidRDefault="002A7B26" w:rsidP="00190BA2">
      <w:r>
        <w:separator/>
      </w:r>
    </w:p>
  </w:endnote>
  <w:endnote w:type="continuationSeparator" w:id="0">
    <w:p w:rsidR="002A7B26" w:rsidRDefault="002A7B26" w:rsidP="00190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A83" w:rsidRDefault="00900A83">
    <w:pPr>
      <w:pStyle w:val="a5"/>
      <w:jc w:val="center"/>
    </w:pPr>
  </w:p>
  <w:p w:rsidR="00900A83" w:rsidRDefault="00900A8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B26" w:rsidRDefault="002A7B26" w:rsidP="00190BA2">
      <w:r>
        <w:separator/>
      </w:r>
    </w:p>
  </w:footnote>
  <w:footnote w:type="continuationSeparator" w:id="0">
    <w:p w:rsidR="002A7B26" w:rsidRDefault="002A7B26" w:rsidP="00190B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>
    <w:nsid w:val="01611947"/>
    <w:multiLevelType w:val="multilevel"/>
    <w:tmpl w:val="096E1B56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6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6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42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3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1800"/>
      </w:pPr>
      <w:rPr>
        <w:rFonts w:cs="Times New Roman" w:hint="default"/>
      </w:rPr>
    </w:lvl>
  </w:abstractNum>
  <w:abstractNum w:abstractNumId="2">
    <w:nsid w:val="0A5A546E"/>
    <w:multiLevelType w:val="hybridMultilevel"/>
    <w:tmpl w:val="8DD6D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11675C"/>
    <w:multiLevelType w:val="multilevel"/>
    <w:tmpl w:val="DF1A84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E22682F"/>
    <w:multiLevelType w:val="hybridMultilevel"/>
    <w:tmpl w:val="619289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05E14FF"/>
    <w:multiLevelType w:val="hybridMultilevel"/>
    <w:tmpl w:val="546C2A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AC76CE5"/>
    <w:multiLevelType w:val="multilevel"/>
    <w:tmpl w:val="994ED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FAD7989"/>
    <w:multiLevelType w:val="multilevel"/>
    <w:tmpl w:val="8FA4F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260B2311"/>
    <w:multiLevelType w:val="hybridMultilevel"/>
    <w:tmpl w:val="DEEE15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2">
    <w:nsid w:val="270359DA"/>
    <w:multiLevelType w:val="multilevel"/>
    <w:tmpl w:val="6C86D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C1F2F98"/>
    <w:multiLevelType w:val="hybridMultilevel"/>
    <w:tmpl w:val="D3087408"/>
    <w:lvl w:ilvl="0" w:tplc="B32AD21C">
      <w:start w:val="1"/>
      <w:numFmt w:val="decimal"/>
      <w:lvlText w:val="%1."/>
      <w:lvlJc w:val="left"/>
      <w:pPr>
        <w:ind w:left="107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F7936CA"/>
    <w:multiLevelType w:val="multilevel"/>
    <w:tmpl w:val="D95E63F4"/>
    <w:lvl w:ilvl="0">
      <w:start w:val="1"/>
      <w:numFmt w:val="decimal"/>
      <w:lvlText w:val="%1."/>
      <w:lvlJc w:val="left"/>
      <w:pPr>
        <w:ind w:left="21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2208" w:hanging="408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cs="Times New Roman" w:hint="default"/>
      </w:rPr>
    </w:lvl>
  </w:abstractNum>
  <w:abstractNum w:abstractNumId="16">
    <w:nsid w:val="42C2524E"/>
    <w:multiLevelType w:val="multilevel"/>
    <w:tmpl w:val="A380EA0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7">
    <w:nsid w:val="499C2DB9"/>
    <w:multiLevelType w:val="multilevel"/>
    <w:tmpl w:val="B8AEA02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53325968"/>
    <w:multiLevelType w:val="hybridMultilevel"/>
    <w:tmpl w:val="6840C252"/>
    <w:lvl w:ilvl="0" w:tplc="C776B45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40B65AB"/>
    <w:multiLevelType w:val="multilevel"/>
    <w:tmpl w:val="50428A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9277EF7"/>
    <w:multiLevelType w:val="hybridMultilevel"/>
    <w:tmpl w:val="25348366"/>
    <w:lvl w:ilvl="0" w:tplc="154EC1BC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0C70ADD"/>
    <w:multiLevelType w:val="hybridMultilevel"/>
    <w:tmpl w:val="F5789C2C"/>
    <w:lvl w:ilvl="0" w:tplc="656C659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2E956C1"/>
    <w:multiLevelType w:val="hybridMultilevel"/>
    <w:tmpl w:val="6744F454"/>
    <w:lvl w:ilvl="0" w:tplc="656C659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4">
    <w:nsid w:val="657216E1"/>
    <w:multiLevelType w:val="hybridMultilevel"/>
    <w:tmpl w:val="C82009DC"/>
    <w:lvl w:ilvl="0" w:tplc="154EC1BC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5">
    <w:nsid w:val="69AD5604"/>
    <w:multiLevelType w:val="hybridMultilevel"/>
    <w:tmpl w:val="4884766C"/>
    <w:lvl w:ilvl="0" w:tplc="0419000F">
      <w:start w:val="1"/>
      <w:numFmt w:val="decimal"/>
      <w:lvlText w:val="%1."/>
      <w:lvlJc w:val="left"/>
      <w:pPr>
        <w:ind w:left="10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26">
    <w:nsid w:val="78397C67"/>
    <w:multiLevelType w:val="hybridMultilevel"/>
    <w:tmpl w:val="E55CA9D6"/>
    <w:lvl w:ilvl="0" w:tplc="10DAD654">
      <w:start w:val="1"/>
      <w:numFmt w:val="decimal"/>
      <w:lvlText w:val="%1."/>
      <w:lvlJc w:val="left"/>
      <w:pPr>
        <w:ind w:left="786" w:hanging="360"/>
      </w:pPr>
      <w:rPr>
        <w:rFonts w:cs="Times New Roman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F367FD4"/>
    <w:multiLevelType w:val="multilevel"/>
    <w:tmpl w:val="6BB441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1"/>
  </w:num>
  <w:num w:numId="2">
    <w:abstractNumId w:val="16"/>
  </w:num>
  <w:num w:numId="3">
    <w:abstractNumId w:val="27"/>
  </w:num>
  <w:num w:numId="4">
    <w:abstractNumId w:val="10"/>
  </w:num>
  <w:num w:numId="5">
    <w:abstractNumId w:val="1"/>
  </w:num>
  <w:num w:numId="6">
    <w:abstractNumId w:val="18"/>
  </w:num>
  <w:num w:numId="7">
    <w:abstractNumId w:val="24"/>
  </w:num>
  <w:num w:numId="8">
    <w:abstractNumId w:val="21"/>
  </w:num>
  <w:num w:numId="9">
    <w:abstractNumId w:val="23"/>
  </w:num>
  <w:num w:numId="10">
    <w:abstractNumId w:val="22"/>
  </w:num>
  <w:num w:numId="11">
    <w:abstractNumId w:val="15"/>
  </w:num>
  <w:num w:numId="12">
    <w:abstractNumId w:val="5"/>
  </w:num>
  <w:num w:numId="13">
    <w:abstractNumId w:val="9"/>
  </w:num>
  <w:num w:numId="14">
    <w:abstractNumId w:val="12"/>
  </w:num>
  <w:num w:numId="15">
    <w:abstractNumId w:val="8"/>
  </w:num>
  <w:num w:numId="16">
    <w:abstractNumId w:val="28"/>
  </w:num>
  <w:num w:numId="17">
    <w:abstractNumId w:val="3"/>
  </w:num>
  <w:num w:numId="18">
    <w:abstractNumId w:val="17"/>
  </w:num>
  <w:num w:numId="19">
    <w:abstractNumId w:val="19"/>
  </w:num>
  <w:num w:numId="20">
    <w:abstractNumId w:val="26"/>
  </w:num>
  <w:num w:numId="21">
    <w:abstractNumId w:val="25"/>
  </w:num>
  <w:num w:numId="22">
    <w:abstractNumId w:val="4"/>
  </w:num>
  <w:num w:numId="23">
    <w:abstractNumId w:val="2"/>
  </w:num>
  <w:num w:numId="24">
    <w:abstractNumId w:val="20"/>
  </w:num>
  <w:num w:numId="25">
    <w:abstractNumId w:val="0"/>
    <w:lvlOverride w:ilvl="0">
      <w:lvl w:ilvl="0">
        <w:numFmt w:val="bullet"/>
        <w:lvlText w:val=""/>
        <w:lvlJc w:val="left"/>
        <w:rPr>
          <w:rFonts w:ascii="Symbol" w:hAnsi="Symbol" w:hint="default"/>
        </w:rPr>
      </w:lvl>
    </w:lvlOverride>
  </w:num>
  <w:num w:numId="26">
    <w:abstractNumId w:val="7"/>
  </w:num>
  <w:num w:numId="27">
    <w:abstractNumId w:val="14"/>
  </w:num>
  <w:num w:numId="28">
    <w:abstractNumId w:val="6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doNotTrackMoves/>
  <w:defaultTabStop w:val="708"/>
  <w:drawingGridHorizontalSpacing w:val="1000"/>
  <w:drawingGridVerticalSpacing w:val="100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90BA2"/>
    <w:rsid w:val="000F0F00"/>
    <w:rsid w:val="0013447C"/>
    <w:rsid w:val="00190BA2"/>
    <w:rsid w:val="002A7B26"/>
    <w:rsid w:val="006774E3"/>
    <w:rsid w:val="00900A83"/>
    <w:rsid w:val="00A11D9E"/>
    <w:rsid w:val="00A77C05"/>
    <w:rsid w:val="00BB3A68"/>
    <w:rsid w:val="00DC11F5"/>
    <w:rsid w:val="00F41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BA2"/>
    <w:pPr>
      <w:widowControl w:val="0"/>
      <w:autoSpaceDE w:val="0"/>
      <w:autoSpaceDN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90BA2"/>
    <w:rPr>
      <w:rFonts w:cs="Times New Roman"/>
      <w:color w:val="000000"/>
      <w:u w:val="single"/>
    </w:rPr>
  </w:style>
  <w:style w:type="paragraph" w:styleId="a4">
    <w:name w:val="List Paragraph"/>
    <w:basedOn w:val="a"/>
    <w:uiPriority w:val="99"/>
    <w:qFormat/>
    <w:rsid w:val="00190BA2"/>
    <w:pPr>
      <w:ind w:left="720"/>
      <w:contextualSpacing/>
    </w:pPr>
  </w:style>
  <w:style w:type="paragraph" w:styleId="a5">
    <w:name w:val="footer"/>
    <w:basedOn w:val="a"/>
    <w:link w:val="a6"/>
    <w:uiPriority w:val="99"/>
    <w:rsid w:val="00190BA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7B7E4A"/>
    <w:rPr>
      <w:sz w:val="24"/>
      <w:szCs w:val="24"/>
    </w:rPr>
  </w:style>
  <w:style w:type="paragraph" w:styleId="a7">
    <w:name w:val="Normal (Web)"/>
    <w:aliases w:val="Обычный (Web)"/>
    <w:basedOn w:val="a"/>
    <w:uiPriority w:val="99"/>
    <w:rsid w:val="00190BA2"/>
    <w:pPr>
      <w:widowControl/>
      <w:autoSpaceDE/>
      <w:autoSpaceDN/>
      <w:spacing w:after="50"/>
    </w:pPr>
    <w:rPr>
      <w:rFonts w:ascii="Verdana" w:hAnsi="Verdana"/>
      <w:color w:val="494949"/>
      <w:sz w:val="12"/>
      <w:szCs w:val="12"/>
    </w:rPr>
  </w:style>
  <w:style w:type="table" w:styleId="a8">
    <w:name w:val="Table Grid"/>
    <w:aliases w:val="Сетка_таблицы"/>
    <w:basedOn w:val="a1"/>
    <w:uiPriority w:val="99"/>
    <w:rsid w:val="00190B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3">
    <w:name w:val="Font Style53"/>
    <w:uiPriority w:val="99"/>
    <w:rsid w:val="00190BA2"/>
    <w:rPr>
      <w:rFonts w:ascii="Times New Roman" w:hAnsi="Times New Roman"/>
      <w:b/>
      <w:sz w:val="22"/>
    </w:rPr>
  </w:style>
  <w:style w:type="paragraph" w:customStyle="1" w:styleId="1">
    <w:name w:val="Абзац списка1"/>
    <w:basedOn w:val="a"/>
    <w:uiPriority w:val="99"/>
    <w:rsid w:val="00190BA2"/>
    <w:pPr>
      <w:widowControl/>
      <w:autoSpaceDE/>
      <w:autoSpaceDN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">
    <w:name w:val="Основной текст3"/>
    <w:basedOn w:val="a"/>
    <w:uiPriority w:val="99"/>
    <w:rsid w:val="00190BA2"/>
    <w:pPr>
      <w:widowControl/>
      <w:shd w:val="clear" w:color="auto" w:fill="FFFFFF"/>
      <w:autoSpaceDE/>
      <w:autoSpaceDN/>
      <w:spacing w:line="322" w:lineRule="exact"/>
      <w:ind w:hanging="360"/>
    </w:pPr>
    <w:rPr>
      <w:sz w:val="28"/>
      <w:szCs w:val="28"/>
    </w:rPr>
  </w:style>
  <w:style w:type="paragraph" w:customStyle="1" w:styleId="TableParagraph">
    <w:name w:val="Table Paragraph"/>
    <w:basedOn w:val="a"/>
    <w:uiPriority w:val="99"/>
    <w:rsid w:val="00190BA2"/>
    <w:rPr>
      <w:sz w:val="22"/>
      <w:szCs w:val="22"/>
      <w:lang w:eastAsia="en-US"/>
    </w:rPr>
  </w:style>
  <w:style w:type="paragraph" w:customStyle="1" w:styleId="Style12">
    <w:name w:val="Style12"/>
    <w:basedOn w:val="a"/>
    <w:uiPriority w:val="99"/>
    <w:rsid w:val="00190BA2"/>
    <w:pPr>
      <w:spacing w:line="230" w:lineRule="exact"/>
    </w:pPr>
  </w:style>
  <w:style w:type="paragraph" w:customStyle="1" w:styleId="Style15">
    <w:name w:val="Style15"/>
    <w:basedOn w:val="a"/>
    <w:uiPriority w:val="99"/>
    <w:rsid w:val="00190BA2"/>
    <w:pPr>
      <w:jc w:val="both"/>
    </w:pPr>
  </w:style>
  <w:style w:type="paragraph" w:customStyle="1" w:styleId="Style11">
    <w:name w:val="Style11"/>
    <w:basedOn w:val="a"/>
    <w:uiPriority w:val="99"/>
    <w:rsid w:val="00190BA2"/>
    <w:pPr>
      <w:jc w:val="center"/>
    </w:pPr>
  </w:style>
  <w:style w:type="character" w:customStyle="1" w:styleId="FontStyle60">
    <w:name w:val="Font Style60"/>
    <w:uiPriority w:val="99"/>
    <w:rsid w:val="00190BA2"/>
    <w:rPr>
      <w:rFonts w:ascii="Times New Roman" w:hAnsi="Times New Roman"/>
      <w:sz w:val="18"/>
    </w:rPr>
  </w:style>
  <w:style w:type="character" w:customStyle="1" w:styleId="apple-converted-space">
    <w:name w:val="apple-converted-space"/>
    <w:uiPriority w:val="99"/>
    <w:rsid w:val="00190BA2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andia.ru/text/categ/wiki/001/262.php" TargetMode="External"/><Relationship Id="rId18" Type="http://schemas.openxmlformats.org/officeDocument/2006/relationships/hyperlink" Target="http://pandia.ru/text/category/sotcialmzno_yekonomicheskoe_razvitie/" TargetMode="External"/><Relationship Id="rId26" Type="http://schemas.openxmlformats.org/officeDocument/2006/relationships/hyperlink" Target="http://www.iprbookshop.ru/68733.html" TargetMode="External"/><Relationship Id="rId39" Type="http://schemas.openxmlformats.org/officeDocument/2006/relationships/hyperlink" Target="http://www.iprbookshop.ru/91464.htm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iprbookshop.ru/91464.html" TargetMode="External"/><Relationship Id="rId34" Type="http://schemas.openxmlformats.org/officeDocument/2006/relationships/hyperlink" Target="http://www.iprbookshop.ru/95136.html" TargetMode="External"/><Relationship Id="rId42" Type="http://schemas.openxmlformats.org/officeDocument/2006/relationships/hyperlink" Target="http://www.iprbookshop.ru/89498.html" TargetMode="External"/><Relationship Id="rId47" Type="http://schemas.openxmlformats.org/officeDocument/2006/relationships/hyperlink" Target="http://www.rubo.ru/www.kadrovik.ru" TargetMode="Externa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pandia.ru/text/category/sotcialmzno_yekonomicheskoe_razvitie/" TargetMode="External"/><Relationship Id="rId17" Type="http://schemas.openxmlformats.org/officeDocument/2006/relationships/hyperlink" Target="http://pandia.ru/text/category/informatcionnie_tehnologii/" TargetMode="External"/><Relationship Id="rId25" Type="http://schemas.openxmlformats.org/officeDocument/2006/relationships/hyperlink" Target="http://www.iprbookshop.ru/81502.html" TargetMode="External"/><Relationship Id="rId33" Type="http://schemas.openxmlformats.org/officeDocument/2006/relationships/hyperlink" Target="http://www.iprbookshop.ru/85237.html" TargetMode="External"/><Relationship Id="rId38" Type="http://schemas.openxmlformats.org/officeDocument/2006/relationships/hyperlink" Target="http://www.iprbookshop.ru/50626.html" TargetMode="External"/><Relationship Id="rId46" Type="http://schemas.openxmlformats.org/officeDocument/2006/relationships/hyperlink" Target="https://delo-press.ru/journals/staff/" TargetMode="External"/><Relationship Id="rId2" Type="http://schemas.openxmlformats.org/officeDocument/2006/relationships/styles" Target="styles.xml"/><Relationship Id="rId16" Type="http://schemas.openxmlformats.org/officeDocument/2006/relationships/hyperlink" Target="http://pandia.ru/text/category/kontrolling/" TargetMode="External"/><Relationship Id="rId20" Type="http://schemas.openxmlformats.org/officeDocument/2006/relationships/hyperlink" Target="http://pandia.ru/text/categ/nauka/455.php" TargetMode="External"/><Relationship Id="rId29" Type="http://schemas.openxmlformats.org/officeDocument/2006/relationships/hyperlink" Target="http://pandia.ru/text/categ/nauka/512.php" TargetMode="External"/><Relationship Id="rId41" Type="http://schemas.openxmlformats.org/officeDocument/2006/relationships/hyperlink" Target="http://www.iprbookshop.ru/100164.htm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pandia.ru/text/category/informatcionnie_tehnologii/" TargetMode="External"/><Relationship Id="rId24" Type="http://schemas.openxmlformats.org/officeDocument/2006/relationships/hyperlink" Target="http://www.iprbookshop.ru/94683.html" TargetMode="External"/><Relationship Id="rId32" Type="http://schemas.openxmlformats.org/officeDocument/2006/relationships/hyperlink" Target="http://pandia.ru/text/category/tcelevie_programmi/" TargetMode="External"/><Relationship Id="rId37" Type="http://schemas.openxmlformats.org/officeDocument/2006/relationships/hyperlink" Target="http://www.iprbookshop.ru/68733.html" TargetMode="External"/><Relationship Id="rId40" Type="http://schemas.openxmlformats.org/officeDocument/2006/relationships/hyperlink" Target="http://www.iprbookshop.ru/86681.html" TargetMode="External"/><Relationship Id="rId45" Type="http://schemas.openxmlformats.org/officeDocument/2006/relationships/hyperlink" Target="https://www.top-personal.ru/magazines.html?year=200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andia.ru/text/categ/wiki/001/95.php" TargetMode="External"/><Relationship Id="rId23" Type="http://schemas.openxmlformats.org/officeDocument/2006/relationships/hyperlink" Target="http://www.iprbookshop.ru/95136.html" TargetMode="External"/><Relationship Id="rId28" Type="http://schemas.openxmlformats.org/officeDocument/2006/relationships/hyperlink" Target="http://pandia.ru/text/category/koll/" TargetMode="External"/><Relationship Id="rId36" Type="http://schemas.openxmlformats.org/officeDocument/2006/relationships/hyperlink" Target="http://www.iprbookshop.ru/81502.html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://pandia.ru/text/categ/nauka/455.php" TargetMode="External"/><Relationship Id="rId19" Type="http://schemas.openxmlformats.org/officeDocument/2006/relationships/hyperlink" Target="http://pandia.ru/text/categ/wiki/001/262.php" TargetMode="External"/><Relationship Id="rId31" Type="http://schemas.openxmlformats.org/officeDocument/2006/relationships/hyperlink" Target="http://pandia.ru/text/category/oplata_truda/" TargetMode="External"/><Relationship Id="rId44" Type="http://schemas.openxmlformats.org/officeDocument/2006/relationships/hyperlink" Target="http://www.iprbookshop.ru/63796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andia.ru/text/category/kontrolling/" TargetMode="External"/><Relationship Id="rId14" Type="http://schemas.openxmlformats.org/officeDocument/2006/relationships/hyperlink" Target="http://pandia.ru/text/category/dobavlennaya_stoimostmz/" TargetMode="External"/><Relationship Id="rId22" Type="http://schemas.openxmlformats.org/officeDocument/2006/relationships/hyperlink" Target="http://www.iprbookshop.ru/85237.html" TargetMode="External"/><Relationship Id="rId27" Type="http://schemas.openxmlformats.org/officeDocument/2006/relationships/hyperlink" Target="http://www.iprbookshop.ru/50626.html" TargetMode="External"/><Relationship Id="rId30" Type="http://schemas.openxmlformats.org/officeDocument/2006/relationships/hyperlink" Target="http://pandia.ru/text/category/vzaimootnoshenie/" TargetMode="External"/><Relationship Id="rId35" Type="http://schemas.openxmlformats.org/officeDocument/2006/relationships/hyperlink" Target="http://www.iprbookshop.ru/94683.html" TargetMode="External"/><Relationship Id="rId43" Type="http://schemas.openxmlformats.org/officeDocument/2006/relationships/hyperlink" Target="http://www.iprbookshop.ru/71073.html" TargetMode="External"/><Relationship Id="rId48" Type="http://schemas.openxmlformats.org/officeDocument/2006/relationships/footer" Target="footer1.xml"/><Relationship Id="rId8" Type="http://schemas.openxmlformats.org/officeDocument/2006/relationships/hyperlink" Target="http://pandia.ru/text/categ/wiki/001/95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37</Pages>
  <Words>12529</Words>
  <Characters>71421</Characters>
  <Application>Microsoft Office Word</Application>
  <DocSecurity>0</DocSecurity>
  <Lines>595</Lines>
  <Paragraphs>167</Paragraphs>
  <ScaleCrop>false</ScaleCrop>
  <Company/>
  <LinksUpToDate>false</LinksUpToDate>
  <CharactersWithSpaces>83783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2021-05-12T07:02:00Z</dcterms:created>
  <dcterms:modified xsi:type="dcterms:W3CDTF">2022-09-09T09:54:00Z</dcterms:modified>
</cp:coreProperties>
</file>